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D6AA" w14:textId="77777777" w:rsidR="004D20AF" w:rsidRDefault="004D20AF" w:rsidP="004D20AF">
      <w:pPr>
        <w:jc w:val="center"/>
        <w:rPr>
          <w:rFonts w:ascii="Roboto" w:hAnsi="Roboto"/>
          <w:b/>
          <w:bCs/>
          <w:color w:val="1F3864" w:themeColor="accent1" w:themeShade="80"/>
          <w:sz w:val="28"/>
          <w:szCs w:val="28"/>
        </w:rPr>
      </w:pPr>
      <w:r w:rsidRPr="004D20AF">
        <w:rPr>
          <w:rFonts w:ascii="Roboto" w:hAnsi="Roboto"/>
          <w:b/>
          <w:bCs/>
          <w:color w:val="1F3864" w:themeColor="accent1" w:themeShade="80"/>
          <w:sz w:val="28"/>
          <w:szCs w:val="28"/>
        </w:rPr>
        <w:t>Reply to GST Notice DRC-01</w:t>
      </w:r>
    </w:p>
    <w:p w14:paraId="39F0487D" w14:textId="77777777" w:rsidR="004D20AF" w:rsidRPr="004D20AF" w:rsidRDefault="004D20AF" w:rsidP="004D20AF">
      <w:pPr>
        <w:jc w:val="center"/>
        <w:rPr>
          <w:rFonts w:ascii="Roboto" w:hAnsi="Roboto"/>
          <w:color w:val="1F3864" w:themeColor="accent1" w:themeShade="80"/>
          <w:sz w:val="28"/>
          <w:szCs w:val="28"/>
        </w:rPr>
      </w:pPr>
    </w:p>
    <w:p w14:paraId="27DA2348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b/>
          <w:bCs/>
          <w:sz w:val="20"/>
          <w:szCs w:val="20"/>
        </w:rPr>
        <w:t>TO,</w:t>
      </w:r>
    </w:p>
    <w:p w14:paraId="76884DBB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………………………………………</w:t>
      </w:r>
    </w:p>
    <w:p w14:paraId="661AF132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…………………………………………..</w:t>
      </w:r>
    </w:p>
    <w:p w14:paraId="32A40B84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……………………………………………</w:t>
      </w:r>
    </w:p>
    <w:p w14:paraId="5A5AA68F" w14:textId="77777777" w:rsidR="004D20AF" w:rsidRPr="004D20AF" w:rsidRDefault="004D20AF" w:rsidP="004D20AF">
      <w:pPr>
        <w:rPr>
          <w:rFonts w:ascii="Roboto" w:hAnsi="Roboto"/>
          <w:color w:val="0070C0"/>
          <w:sz w:val="20"/>
          <w:szCs w:val="20"/>
        </w:rPr>
      </w:pPr>
      <w:r w:rsidRPr="004D20AF">
        <w:rPr>
          <w:rFonts w:ascii="Roboto" w:hAnsi="Roboto"/>
          <w:b/>
          <w:bCs/>
          <w:color w:val="0070C0"/>
          <w:sz w:val="20"/>
          <w:szCs w:val="20"/>
        </w:rPr>
        <w:t>Subject: Reply to GST Notice DRC-01</w:t>
      </w:r>
    </w:p>
    <w:p w14:paraId="62B4B375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Dear Sir,</w:t>
      </w:r>
    </w:p>
    <w:p w14:paraId="495584D7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I am response to the GST Notice DRC-01 dated ……………. that I received from your esteemed department. I have carefully reviewed the contents of the notice, and I appreciate the opportunity to address the concerns raised.</w:t>
      </w:r>
    </w:p>
    <w:p w14:paraId="70D6172D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I acknowledge the importance of compliance with the Goods and Services Tax (GST) regulations and assure you that I am committed to fulfilling my obligations as a taxpayer. I would like to provide the following information and explanations regarding the issues raised in the notice:</w:t>
      </w:r>
    </w:p>
    <w:p w14:paraId="604408D7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1.</w:t>
      </w:r>
    </w:p>
    <w:p w14:paraId="2D1404BC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2.</w:t>
      </w:r>
    </w:p>
    <w:p w14:paraId="740677F6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3.</w:t>
      </w:r>
    </w:p>
    <w:p w14:paraId="37350623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4.</w:t>
      </w:r>
    </w:p>
    <w:p w14:paraId="08394A9B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5.</w:t>
      </w:r>
    </w:p>
    <w:p w14:paraId="18EFC047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I would like to emphasize that any discrepancies or non-compliance identified in the notice were unintentional and not indicative of any deliberate attempt to evade taxes. I value the transparency and fairness of the GST system and will cooperate fully with any further inquiries or documentation requests necessary to resolve this matter.</w:t>
      </w:r>
    </w:p>
    <w:p w14:paraId="40B01E76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I have enclosed all the relevant supporting documents and records that substantiate my claims and clarify any confusion or misunderstanding. They include:</w:t>
      </w:r>
    </w:p>
    <w:p w14:paraId="3F8D7753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a).</w:t>
      </w:r>
    </w:p>
    <w:p w14:paraId="3127788E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b).</w:t>
      </w:r>
    </w:p>
    <w:p w14:paraId="5248AB6A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c).</w:t>
      </w:r>
    </w:p>
    <w:p w14:paraId="48E4D474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d).</w:t>
      </w:r>
    </w:p>
    <w:p w14:paraId="0DB742E8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[List of enclosed documents, such as sales invoices, purchase receipts, bank statements, etc.]</w:t>
      </w:r>
    </w:p>
    <w:p w14:paraId="4A8E6CD0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I kindly request your careful review of the provided documentation, and I trust that it will demonstrate my commitment to compliance with the U/S 73 of RGST/CGST Act-2017.</w:t>
      </w:r>
    </w:p>
    <w:p w14:paraId="54F139AF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Furthermore, I would appreciate your guidance on any additional steps or actions I need to take to rectify any errors or discrepancies that may have occurred. I am open to any necessary amendments to ensure full compliance with the U/S 73 of RGST/CGST Act-2017.</w:t>
      </w:r>
    </w:p>
    <w:p w14:paraId="453ECB69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 xml:space="preserve">Please consider this response as my sincere effort to address the concerns raised in the notice. I look forward to a </w:t>
      </w:r>
      <w:proofErr w:type="spellStart"/>
      <w:r w:rsidRPr="004D20AF">
        <w:rPr>
          <w:rFonts w:ascii="Roboto" w:hAnsi="Roboto"/>
          <w:sz w:val="20"/>
          <w:szCs w:val="20"/>
        </w:rPr>
        <w:t>favorable</w:t>
      </w:r>
      <w:proofErr w:type="spellEnd"/>
      <w:r w:rsidRPr="004D20AF">
        <w:rPr>
          <w:rFonts w:ascii="Roboto" w:hAnsi="Roboto"/>
          <w:sz w:val="20"/>
          <w:szCs w:val="20"/>
        </w:rPr>
        <w:t xml:space="preserve"> resolution of this matter based on the information and supporting documents provided.</w:t>
      </w:r>
    </w:p>
    <w:p w14:paraId="150E5702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lastRenderedPageBreak/>
        <w:t>Should you require any further information or clarification, please do not hesitate to contact me at the phone number or email address mentioned above. I am available for a personal meeting if necessary.</w:t>
      </w:r>
    </w:p>
    <w:p w14:paraId="622CB5BA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Thank you.</w:t>
      </w:r>
    </w:p>
    <w:p w14:paraId="68447DC7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 </w:t>
      </w:r>
    </w:p>
    <w:p w14:paraId="269A3A00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Yours sincerely,</w:t>
      </w:r>
    </w:p>
    <w:p w14:paraId="05AFCB66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……………………………..</w:t>
      </w:r>
    </w:p>
    <w:p w14:paraId="441AC0C7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……………………………………</w:t>
      </w:r>
    </w:p>
    <w:p w14:paraId="51625906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GSTIN……………………………….</w:t>
      </w:r>
    </w:p>
    <w:p w14:paraId="44FE2700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E-MAIL……………………………………</w:t>
      </w:r>
    </w:p>
    <w:p w14:paraId="652B1373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MOBILE………………………………….</w:t>
      </w:r>
    </w:p>
    <w:p w14:paraId="4096048F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--------------------------------------------------------------------------------------------------------------------------------------------------------</w:t>
      </w:r>
    </w:p>
    <w:p w14:paraId="5639BD5C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Proper officer under GST may serve show cause notice (SCN) to a person due to any of the following reasons:</w:t>
      </w:r>
    </w:p>
    <w:p w14:paraId="00226358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Tax not paid/short paid;</w:t>
      </w:r>
      <w:r w:rsidRPr="004D20AF">
        <w:rPr>
          <w:rFonts w:ascii="Roboto" w:hAnsi="Roboto"/>
          <w:sz w:val="20"/>
          <w:szCs w:val="20"/>
        </w:rPr>
        <w:br/>
        <w:t>Tax erroneously refunded;</w:t>
      </w:r>
      <w:r w:rsidRPr="004D20AF">
        <w:rPr>
          <w:rFonts w:ascii="Roboto" w:hAnsi="Roboto"/>
          <w:sz w:val="20"/>
          <w:szCs w:val="20"/>
        </w:rPr>
        <w:br/>
        <w:t>Input tax credit wrongly availed or utilized</w:t>
      </w:r>
    </w:p>
    <w:p w14:paraId="4249D02E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Along with SCN, he shall issue a summary of SCN in Form DRC-01 having following details:</w:t>
      </w:r>
    </w:p>
    <w:p w14:paraId="24C44ACF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Details of person to whom SCN is to be issued like GSTIN, address etc.</w:t>
      </w:r>
      <w:r w:rsidRPr="004D20AF">
        <w:rPr>
          <w:rFonts w:ascii="Roboto" w:hAnsi="Roboto"/>
          <w:sz w:val="20"/>
          <w:szCs w:val="20"/>
        </w:rPr>
        <w:br/>
        <w:t xml:space="preserve">Tax period, </w:t>
      </w:r>
      <w:proofErr w:type="gramStart"/>
      <w:r w:rsidRPr="004D20AF">
        <w:rPr>
          <w:rFonts w:ascii="Roboto" w:hAnsi="Roboto"/>
          <w:sz w:val="20"/>
          <w:szCs w:val="20"/>
        </w:rPr>
        <w:t>Financial</w:t>
      </w:r>
      <w:proofErr w:type="gramEnd"/>
      <w:r w:rsidRPr="004D20AF">
        <w:rPr>
          <w:rFonts w:ascii="Roboto" w:hAnsi="Roboto"/>
          <w:sz w:val="20"/>
          <w:szCs w:val="20"/>
        </w:rPr>
        <w:t xml:space="preserve"> year, Section reference and SCN reference no.</w:t>
      </w:r>
      <w:r w:rsidRPr="004D20AF">
        <w:rPr>
          <w:rFonts w:ascii="Roboto" w:hAnsi="Roboto"/>
          <w:sz w:val="20"/>
          <w:szCs w:val="20"/>
        </w:rPr>
        <w:br/>
        <w:t>Brief facts of the case;</w:t>
      </w:r>
      <w:r w:rsidRPr="004D20AF">
        <w:rPr>
          <w:rFonts w:ascii="Roboto" w:hAnsi="Roboto"/>
          <w:sz w:val="20"/>
          <w:szCs w:val="20"/>
        </w:rPr>
        <w:br/>
        <w:t>Grounds; and</w:t>
      </w:r>
      <w:r w:rsidRPr="004D20AF">
        <w:rPr>
          <w:rFonts w:ascii="Roboto" w:hAnsi="Roboto"/>
          <w:sz w:val="20"/>
          <w:szCs w:val="20"/>
        </w:rPr>
        <w:br/>
        <w:t>Taxes and other dues (Interest, penalty and others).</w:t>
      </w:r>
    </w:p>
    <w:p w14:paraId="19769DC0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Time limit to issue SCN/Summary of SCN(DRC-01):</w:t>
      </w:r>
    </w:p>
    <w:p w14:paraId="768E8B37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In case of Bona-fide defaulter: 2 years + 9 months from due date of filing of Annual return of relevant FY</w:t>
      </w:r>
    </w:p>
    <w:p w14:paraId="557FAD39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In case of Mala-fide defaulter (i.e. cases of Fraud, Suspension etc.): 4 years + 6 months from due date of filing of Annual return of relevant FY</w:t>
      </w:r>
    </w:p>
    <w:p w14:paraId="1E254172" w14:textId="77777777" w:rsidR="004D20AF" w:rsidRPr="004D20AF" w:rsidRDefault="004D20AF" w:rsidP="004D20AF">
      <w:pPr>
        <w:rPr>
          <w:rFonts w:ascii="Roboto" w:hAnsi="Roboto"/>
          <w:sz w:val="20"/>
          <w:szCs w:val="20"/>
        </w:rPr>
      </w:pPr>
      <w:r w:rsidRPr="004D20AF">
        <w:rPr>
          <w:rFonts w:ascii="Roboto" w:hAnsi="Roboto"/>
          <w:sz w:val="20"/>
          <w:szCs w:val="20"/>
        </w:rPr>
        <w:t>Note: In cases where tax not paid but collected by recipient, SCN can be issued any time with no time limit.</w:t>
      </w:r>
    </w:p>
    <w:p w14:paraId="67C68AAB" w14:textId="77777777" w:rsidR="00D36A75" w:rsidRPr="004D20AF" w:rsidRDefault="00D36A75">
      <w:pPr>
        <w:rPr>
          <w:rFonts w:ascii="Roboto" w:hAnsi="Roboto"/>
          <w:sz w:val="20"/>
          <w:szCs w:val="20"/>
        </w:rPr>
      </w:pPr>
    </w:p>
    <w:sectPr w:rsidR="00D36A75" w:rsidRPr="004D2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AF"/>
    <w:rsid w:val="00035C05"/>
    <w:rsid w:val="00227D87"/>
    <w:rsid w:val="004D20AF"/>
    <w:rsid w:val="009E0137"/>
    <w:rsid w:val="00D36A75"/>
    <w:rsid w:val="00D6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6003"/>
  <w15:chartTrackingRefBased/>
  <w15:docId w15:val="{7FDBF6AF-E25B-4486-95F3-0ECD9D8D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0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0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0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0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0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0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0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2025-07-30T10:59:00Z</dcterms:created>
  <dcterms:modified xsi:type="dcterms:W3CDTF">2025-07-30T11:01:00Z</dcterms:modified>
</cp:coreProperties>
</file>