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91F11" w14:textId="77777777" w:rsidR="008561EF" w:rsidRPr="008561EF" w:rsidRDefault="008561EF" w:rsidP="008561EF">
      <w:pPr>
        <w:jc w:val="center"/>
        <w:rPr>
          <w:rFonts w:ascii="Roboto" w:hAnsi="Roboto"/>
          <w:color w:val="4472C4" w:themeColor="accent1"/>
          <w:sz w:val="28"/>
          <w:szCs w:val="28"/>
        </w:rPr>
      </w:pPr>
      <w:r w:rsidRPr="008561EF">
        <w:rPr>
          <w:rFonts w:ascii="Roboto" w:hAnsi="Roboto"/>
          <w:b/>
          <w:bCs/>
          <w:color w:val="4472C4" w:themeColor="accent1"/>
          <w:sz w:val="28"/>
          <w:szCs w:val="28"/>
        </w:rPr>
        <w:t>POWER OF ATTORNEY</w:t>
      </w:r>
    </w:p>
    <w:p w14:paraId="0939ACFE" w14:textId="77777777" w:rsidR="008561EF" w:rsidRPr="008561EF" w:rsidRDefault="008561EF" w:rsidP="008561EF">
      <w:pPr>
        <w:rPr>
          <w:rFonts w:ascii="Roboto" w:hAnsi="Roboto"/>
          <w:sz w:val="20"/>
          <w:szCs w:val="20"/>
        </w:rPr>
      </w:pPr>
      <w:r w:rsidRPr="008561EF">
        <w:rPr>
          <w:rFonts w:ascii="Roboto" w:hAnsi="Roboto"/>
          <w:sz w:val="20"/>
          <w:szCs w:val="20"/>
        </w:rPr>
        <w:t> </w:t>
      </w:r>
    </w:p>
    <w:p w14:paraId="04AE4047" w14:textId="77777777" w:rsidR="008561EF" w:rsidRPr="008561EF" w:rsidRDefault="008561EF" w:rsidP="008561EF">
      <w:pPr>
        <w:rPr>
          <w:rFonts w:ascii="Roboto" w:hAnsi="Roboto"/>
          <w:sz w:val="20"/>
          <w:szCs w:val="20"/>
        </w:rPr>
      </w:pPr>
      <w:r w:rsidRPr="008561EF">
        <w:rPr>
          <w:rFonts w:ascii="Roboto" w:hAnsi="Roboto"/>
          <w:b/>
          <w:bCs/>
          <w:sz w:val="20"/>
          <w:szCs w:val="20"/>
        </w:rPr>
        <w:t>In Case of                       -</w:t>
      </w:r>
      <w:r w:rsidRPr="008561EF">
        <w:rPr>
          <w:rFonts w:ascii="Roboto" w:hAnsi="Roboto"/>
          <w:sz w:val="20"/>
          <w:szCs w:val="20"/>
        </w:rPr>
        <w:br/>
      </w:r>
      <w:r w:rsidRPr="008561EF">
        <w:rPr>
          <w:rFonts w:ascii="Roboto" w:hAnsi="Roboto"/>
          <w:b/>
          <w:bCs/>
          <w:sz w:val="20"/>
          <w:szCs w:val="20"/>
        </w:rPr>
        <w:t>For Assessment Year    -</w:t>
      </w:r>
    </w:p>
    <w:p w14:paraId="2BE49985" w14:textId="77777777" w:rsidR="008561EF" w:rsidRPr="008561EF" w:rsidRDefault="008561EF" w:rsidP="008561EF">
      <w:pPr>
        <w:rPr>
          <w:rFonts w:ascii="Roboto" w:hAnsi="Roboto"/>
          <w:sz w:val="20"/>
          <w:szCs w:val="20"/>
        </w:rPr>
      </w:pPr>
      <w:r w:rsidRPr="008561EF">
        <w:rPr>
          <w:rFonts w:ascii="Roboto" w:hAnsi="Roboto"/>
          <w:sz w:val="20"/>
          <w:szCs w:val="20"/>
        </w:rPr>
        <w:t>We do hereby appoint and authorise </w:t>
      </w:r>
      <w:r w:rsidRPr="008561EF">
        <w:rPr>
          <w:rFonts w:ascii="Roboto" w:hAnsi="Roboto"/>
          <w:b/>
          <w:bCs/>
          <w:sz w:val="20"/>
          <w:szCs w:val="20"/>
        </w:rPr>
        <w:t>....................,</w:t>
      </w:r>
      <w:r w:rsidRPr="008561EF">
        <w:rPr>
          <w:rFonts w:ascii="Roboto" w:hAnsi="Roboto"/>
          <w:sz w:val="20"/>
          <w:szCs w:val="20"/>
        </w:rPr>
        <w:t xml:space="preserve"> Chartered </w:t>
      </w:r>
      <w:proofErr w:type="gramStart"/>
      <w:r w:rsidRPr="008561EF">
        <w:rPr>
          <w:rFonts w:ascii="Roboto" w:hAnsi="Roboto"/>
          <w:sz w:val="20"/>
          <w:szCs w:val="20"/>
        </w:rPr>
        <w:t>Accountant  </w:t>
      </w:r>
      <w:r w:rsidRPr="008561EF">
        <w:rPr>
          <w:rFonts w:ascii="Roboto" w:hAnsi="Roboto"/>
          <w:b/>
          <w:bCs/>
          <w:sz w:val="20"/>
          <w:szCs w:val="20"/>
        </w:rPr>
        <w:t>....................</w:t>
      </w:r>
      <w:proofErr w:type="gramEnd"/>
      <w:r w:rsidRPr="008561EF">
        <w:rPr>
          <w:rFonts w:ascii="Roboto" w:hAnsi="Roboto"/>
          <w:b/>
          <w:bCs/>
          <w:sz w:val="20"/>
          <w:szCs w:val="20"/>
        </w:rPr>
        <w:t>,</w:t>
      </w:r>
      <w:r w:rsidRPr="008561EF">
        <w:rPr>
          <w:rFonts w:ascii="Roboto" w:hAnsi="Roboto"/>
          <w:sz w:val="20"/>
          <w:szCs w:val="20"/>
        </w:rPr>
        <w:t> Chartered Accountant &amp; </w:t>
      </w:r>
      <w:r w:rsidRPr="008561EF">
        <w:rPr>
          <w:rFonts w:ascii="Roboto" w:hAnsi="Roboto"/>
          <w:b/>
          <w:bCs/>
          <w:sz w:val="20"/>
          <w:szCs w:val="20"/>
        </w:rPr>
        <w:t>......................,</w:t>
      </w:r>
      <w:r w:rsidRPr="008561EF">
        <w:rPr>
          <w:rFonts w:ascii="Roboto" w:hAnsi="Roboto"/>
          <w:sz w:val="20"/>
          <w:szCs w:val="20"/>
        </w:rPr>
        <w:t> Chartered Accountant their constituted attorney severally, as my/our counsel to represent me/us in-connection with my/our Income-tax/Goods and Service Tax/Agriculture Income-tax, Money lending, R.P.G.T., Land &amp; Building taxes. Assessment, Appeals, review and Revision for the above noted Assessment year before Income-tax officer, Commercial Taxes officer, IACC Assessments, CIT Appeals, Commissioner of Income-tax, Income-tax Appellate Tribunal and other Appellate authorities.</w:t>
      </w:r>
    </w:p>
    <w:p w14:paraId="7BE23FDB" w14:textId="77777777" w:rsidR="008561EF" w:rsidRPr="008561EF" w:rsidRDefault="008561EF" w:rsidP="008561EF">
      <w:pPr>
        <w:rPr>
          <w:rFonts w:ascii="Roboto" w:hAnsi="Roboto"/>
          <w:sz w:val="20"/>
          <w:szCs w:val="20"/>
        </w:rPr>
      </w:pPr>
      <w:r w:rsidRPr="008561EF">
        <w:rPr>
          <w:rFonts w:ascii="Roboto" w:hAnsi="Roboto"/>
          <w:sz w:val="20"/>
          <w:szCs w:val="20"/>
        </w:rPr>
        <w:t>            Further I/We empower him/them or either of them to sign on my/our behalf, to move and file appeals, petitions, review, revisions, executions or appellate proceedings, to accept the service of various summons or notices under the Act/Acts, to produce &amp; take back documents, to take adjournment, to apply for and take delivery of the copies of various orders required there from, to apply for refunds and to receive refund vouchers and to grant receipt thereof, to inspect files, records, papers, documents and other order there in and to do every other necessary and lawful acts incidental &amp; pertaining to the above case or connected proceedings there to on my/our behalf.</w:t>
      </w:r>
    </w:p>
    <w:p w14:paraId="31B8ABC5" w14:textId="686792D4" w:rsidR="008561EF" w:rsidRPr="008561EF" w:rsidRDefault="008561EF" w:rsidP="008561EF">
      <w:pPr>
        <w:rPr>
          <w:rFonts w:ascii="Roboto" w:hAnsi="Roboto"/>
          <w:sz w:val="20"/>
          <w:szCs w:val="20"/>
        </w:rPr>
      </w:pPr>
      <w:r w:rsidRPr="008561EF">
        <w:rPr>
          <w:rFonts w:ascii="Roboto" w:hAnsi="Roboto"/>
          <w:sz w:val="20"/>
          <w:szCs w:val="20"/>
        </w:rPr>
        <w:t>            I/We hereby agree to ratify and own all acts, pleadings or statements made or done by him / them, or either of them and I / We hereby agree not to or hold the </w:t>
      </w:r>
      <w:r w:rsidRPr="008561EF">
        <w:rPr>
          <w:rFonts w:ascii="Roboto" w:hAnsi="Roboto"/>
          <w:b/>
          <w:bCs/>
          <w:sz w:val="20"/>
          <w:szCs w:val="20"/>
        </w:rPr>
        <w:t>CHARTERED ACCOUNTANT</w:t>
      </w:r>
      <w:r w:rsidRPr="008561EF">
        <w:rPr>
          <w:rFonts w:ascii="Roboto" w:hAnsi="Roboto"/>
          <w:sz w:val="20"/>
          <w:szCs w:val="20"/>
        </w:rPr>
        <w:t>, his articled clerk, counse</w:t>
      </w:r>
      <w:r w:rsidRPr="008561EF">
        <w:rPr>
          <w:rFonts w:ascii="Roboto" w:hAnsi="Roboto"/>
          <w:sz w:val="20"/>
          <w:szCs w:val="20"/>
        </w:rPr>
        <w:t>l</w:t>
      </w:r>
      <w:r w:rsidRPr="008561EF">
        <w:rPr>
          <w:rFonts w:ascii="Roboto" w:hAnsi="Roboto"/>
          <w:sz w:val="20"/>
          <w:szCs w:val="20"/>
        </w:rPr>
        <w:t>lor their substitute for the result of the said case.</w:t>
      </w:r>
    </w:p>
    <w:tbl>
      <w:tblPr>
        <w:tblW w:w="1050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445"/>
        <w:gridCol w:w="5055"/>
      </w:tblGrid>
      <w:tr w:rsidR="008561EF" w:rsidRPr="008561EF" w14:paraId="1F3AECF8" w14:textId="77777777" w:rsidTr="008561EF">
        <w:trPr>
          <w:trHeight w:val="480"/>
        </w:trPr>
        <w:tc>
          <w:tcPr>
            <w:tcW w:w="5445" w:type="dxa"/>
            <w:tcBorders>
              <w:top w:val="outset" w:sz="6" w:space="0" w:color="auto"/>
              <w:left w:val="outset" w:sz="6" w:space="0" w:color="auto"/>
              <w:bottom w:val="outset" w:sz="6" w:space="0" w:color="auto"/>
              <w:right w:val="outset" w:sz="6" w:space="0" w:color="auto"/>
            </w:tcBorders>
            <w:shd w:val="clear" w:color="auto" w:fill="FFFFFF"/>
            <w:hideMark/>
          </w:tcPr>
          <w:p w14:paraId="14A27E1C" w14:textId="77777777" w:rsidR="008561EF" w:rsidRPr="008561EF" w:rsidRDefault="008561EF" w:rsidP="008561EF">
            <w:pPr>
              <w:rPr>
                <w:rFonts w:ascii="Roboto" w:hAnsi="Roboto"/>
                <w:sz w:val="20"/>
                <w:szCs w:val="20"/>
              </w:rPr>
            </w:pPr>
            <w:proofErr w:type="gramStart"/>
            <w:r w:rsidRPr="008561EF">
              <w:rPr>
                <w:rFonts w:ascii="Roboto" w:hAnsi="Roboto"/>
                <w:b/>
                <w:bCs/>
                <w:sz w:val="20"/>
                <w:szCs w:val="20"/>
              </w:rPr>
              <w:t>Dated :</w:t>
            </w:r>
            <w:proofErr w:type="gramEnd"/>
            <w:r w:rsidRPr="008561EF">
              <w:rPr>
                <w:rFonts w:ascii="Roboto" w:hAnsi="Roboto"/>
                <w:b/>
                <w:bCs/>
                <w:sz w:val="20"/>
                <w:szCs w:val="20"/>
              </w:rPr>
              <w:t xml:space="preserve"> -</w:t>
            </w:r>
          </w:p>
        </w:tc>
        <w:tc>
          <w:tcPr>
            <w:tcW w:w="5055" w:type="dxa"/>
            <w:tcBorders>
              <w:top w:val="outset" w:sz="6" w:space="0" w:color="auto"/>
              <w:left w:val="outset" w:sz="6" w:space="0" w:color="auto"/>
              <w:bottom w:val="outset" w:sz="6" w:space="0" w:color="auto"/>
              <w:right w:val="outset" w:sz="6" w:space="0" w:color="auto"/>
            </w:tcBorders>
            <w:shd w:val="clear" w:color="auto" w:fill="FFFFFF"/>
            <w:hideMark/>
          </w:tcPr>
          <w:p w14:paraId="38CCADF9" w14:textId="77777777" w:rsidR="008561EF" w:rsidRPr="008561EF" w:rsidRDefault="008561EF" w:rsidP="008561EF">
            <w:pPr>
              <w:rPr>
                <w:rFonts w:ascii="Roboto" w:hAnsi="Roboto"/>
                <w:sz w:val="20"/>
                <w:szCs w:val="20"/>
              </w:rPr>
            </w:pPr>
            <w:r w:rsidRPr="008561EF">
              <w:rPr>
                <w:rFonts w:ascii="Roboto" w:hAnsi="Roboto"/>
                <w:b/>
                <w:bCs/>
                <w:sz w:val="20"/>
                <w:szCs w:val="20"/>
              </w:rPr>
              <w:t>Signature -</w:t>
            </w:r>
          </w:p>
        </w:tc>
      </w:tr>
    </w:tbl>
    <w:p w14:paraId="32A1B2D2" w14:textId="77777777" w:rsidR="008561EF" w:rsidRPr="008561EF" w:rsidRDefault="008561EF" w:rsidP="008561EF">
      <w:pPr>
        <w:rPr>
          <w:rFonts w:ascii="Roboto" w:hAnsi="Roboto"/>
          <w:sz w:val="20"/>
          <w:szCs w:val="20"/>
        </w:rPr>
      </w:pPr>
      <w:r w:rsidRPr="008561EF">
        <w:rPr>
          <w:rFonts w:ascii="Roboto" w:hAnsi="Roboto"/>
          <w:sz w:val="20"/>
          <w:szCs w:val="20"/>
        </w:rPr>
        <w:t>I/W </w:t>
      </w:r>
      <w:r w:rsidRPr="008561EF">
        <w:rPr>
          <w:rFonts w:ascii="Roboto" w:hAnsi="Roboto"/>
          <w:b/>
          <w:bCs/>
          <w:sz w:val="20"/>
          <w:szCs w:val="20"/>
        </w:rPr>
        <w:t>.....................,</w:t>
      </w:r>
      <w:r w:rsidRPr="008561EF">
        <w:rPr>
          <w:rFonts w:ascii="Roboto" w:hAnsi="Roboto"/>
          <w:sz w:val="20"/>
          <w:szCs w:val="20"/>
        </w:rPr>
        <w:t> Chartered Accountant, </w:t>
      </w:r>
      <w:r w:rsidRPr="008561EF">
        <w:rPr>
          <w:rFonts w:ascii="Roboto" w:hAnsi="Roboto"/>
          <w:b/>
          <w:bCs/>
          <w:sz w:val="20"/>
          <w:szCs w:val="20"/>
        </w:rPr>
        <w:t>.....................,</w:t>
      </w:r>
      <w:r w:rsidRPr="008561EF">
        <w:rPr>
          <w:rFonts w:ascii="Roboto" w:hAnsi="Roboto"/>
          <w:sz w:val="20"/>
          <w:szCs w:val="20"/>
        </w:rPr>
        <w:t> Chartered Accountant &amp; </w:t>
      </w:r>
      <w:r w:rsidRPr="008561EF">
        <w:rPr>
          <w:rFonts w:ascii="Roboto" w:hAnsi="Roboto"/>
          <w:b/>
          <w:bCs/>
          <w:sz w:val="20"/>
          <w:szCs w:val="20"/>
        </w:rPr>
        <w:t>.....................</w:t>
      </w:r>
      <w:r w:rsidRPr="008561EF">
        <w:rPr>
          <w:rFonts w:ascii="Roboto" w:hAnsi="Roboto"/>
          <w:sz w:val="20"/>
          <w:szCs w:val="20"/>
        </w:rPr>
        <w:t xml:space="preserve"> Chartered Accountant hereby declare that being qualified under above Act/Acts, to attend and appear on behalf of the </w:t>
      </w:r>
      <w:proofErr w:type="gramStart"/>
      <w:r w:rsidRPr="008561EF">
        <w:rPr>
          <w:rFonts w:ascii="Roboto" w:hAnsi="Roboto"/>
          <w:sz w:val="20"/>
          <w:szCs w:val="20"/>
        </w:rPr>
        <w:t>above mentioned</w:t>
      </w:r>
      <w:proofErr w:type="gramEnd"/>
      <w:r w:rsidRPr="008561EF">
        <w:rPr>
          <w:rFonts w:ascii="Roboto" w:hAnsi="Roboto"/>
          <w:sz w:val="20"/>
          <w:szCs w:val="20"/>
        </w:rPr>
        <w:t xml:space="preserve"> </w:t>
      </w:r>
      <w:proofErr w:type="spellStart"/>
      <w:r w:rsidRPr="008561EF">
        <w:rPr>
          <w:rFonts w:ascii="Roboto" w:hAnsi="Roboto"/>
          <w:sz w:val="20"/>
          <w:szCs w:val="20"/>
        </w:rPr>
        <w:t>assessee</w:t>
      </w:r>
      <w:proofErr w:type="spellEnd"/>
      <w:r w:rsidRPr="008561EF">
        <w:rPr>
          <w:rFonts w:ascii="Roboto" w:hAnsi="Roboto"/>
          <w:sz w:val="20"/>
          <w:szCs w:val="20"/>
        </w:rPr>
        <w:t>, accept the appointment on the terms specified above.</w:t>
      </w:r>
    </w:p>
    <w:p w14:paraId="0055FC22" w14:textId="77777777" w:rsidR="008561EF" w:rsidRPr="008561EF" w:rsidRDefault="008561EF" w:rsidP="008561EF">
      <w:pPr>
        <w:rPr>
          <w:rFonts w:ascii="Roboto" w:hAnsi="Roboto"/>
          <w:sz w:val="20"/>
          <w:szCs w:val="20"/>
        </w:rPr>
      </w:pPr>
      <w:proofErr w:type="gramStart"/>
      <w:r w:rsidRPr="008561EF">
        <w:rPr>
          <w:rFonts w:ascii="Roboto" w:hAnsi="Roboto"/>
          <w:sz w:val="20"/>
          <w:szCs w:val="20"/>
        </w:rPr>
        <w:t>Dated :</w:t>
      </w:r>
      <w:proofErr w:type="gramEnd"/>
      <w:r w:rsidRPr="008561EF">
        <w:rPr>
          <w:rFonts w:ascii="Roboto" w:hAnsi="Roboto"/>
          <w:sz w:val="20"/>
          <w:szCs w:val="20"/>
        </w:rPr>
        <w:t> -</w:t>
      </w:r>
    </w:p>
    <w:p w14:paraId="7DB64FA8" w14:textId="77777777" w:rsidR="008561EF" w:rsidRPr="008561EF" w:rsidRDefault="008561EF" w:rsidP="008561EF">
      <w:pPr>
        <w:rPr>
          <w:rFonts w:ascii="Roboto" w:hAnsi="Roboto"/>
          <w:sz w:val="20"/>
          <w:szCs w:val="20"/>
        </w:rPr>
      </w:pPr>
      <w:r w:rsidRPr="008561EF">
        <w:rPr>
          <w:rFonts w:ascii="Roboto" w:hAnsi="Roboto"/>
          <w:sz w:val="20"/>
          <w:szCs w:val="20"/>
        </w:rPr>
        <w:t>1. ..........................</w:t>
      </w:r>
    </w:p>
    <w:p w14:paraId="561ADFC9" w14:textId="77777777" w:rsidR="008561EF" w:rsidRPr="008561EF" w:rsidRDefault="008561EF" w:rsidP="008561EF">
      <w:pPr>
        <w:rPr>
          <w:rFonts w:ascii="Roboto" w:hAnsi="Roboto"/>
          <w:sz w:val="20"/>
          <w:szCs w:val="20"/>
        </w:rPr>
      </w:pPr>
      <w:r w:rsidRPr="008561EF">
        <w:rPr>
          <w:rFonts w:ascii="Roboto" w:hAnsi="Roboto"/>
          <w:sz w:val="20"/>
          <w:szCs w:val="20"/>
        </w:rPr>
        <w:t>2. ..........................</w:t>
      </w:r>
    </w:p>
    <w:p w14:paraId="6007FEB4" w14:textId="77777777" w:rsidR="008561EF" w:rsidRPr="008561EF" w:rsidRDefault="008561EF" w:rsidP="008561EF">
      <w:pPr>
        <w:rPr>
          <w:rFonts w:ascii="Roboto" w:hAnsi="Roboto"/>
          <w:sz w:val="20"/>
          <w:szCs w:val="20"/>
        </w:rPr>
      </w:pPr>
      <w:r w:rsidRPr="008561EF">
        <w:rPr>
          <w:rFonts w:ascii="Roboto" w:hAnsi="Roboto"/>
          <w:sz w:val="20"/>
          <w:szCs w:val="20"/>
        </w:rPr>
        <w:t>3. .........................</w:t>
      </w:r>
    </w:p>
    <w:p w14:paraId="2DC333AE" w14:textId="77777777" w:rsidR="008561EF" w:rsidRPr="008561EF" w:rsidRDefault="008561EF" w:rsidP="008561EF">
      <w:pPr>
        <w:rPr>
          <w:rFonts w:ascii="Roboto" w:hAnsi="Roboto"/>
          <w:sz w:val="20"/>
          <w:szCs w:val="20"/>
        </w:rPr>
      </w:pPr>
      <w:r w:rsidRPr="008561EF">
        <w:rPr>
          <w:rFonts w:ascii="Roboto" w:hAnsi="Roboto"/>
          <w:sz w:val="20"/>
          <w:szCs w:val="20"/>
        </w:rPr>
        <w:t>4. .........................</w:t>
      </w:r>
    </w:p>
    <w:p w14:paraId="49F3B525" w14:textId="77777777" w:rsidR="00D36A75" w:rsidRPr="008561EF" w:rsidRDefault="00D36A75">
      <w:pPr>
        <w:rPr>
          <w:rFonts w:ascii="Roboto" w:hAnsi="Roboto"/>
          <w:sz w:val="20"/>
          <w:szCs w:val="20"/>
        </w:rPr>
      </w:pPr>
    </w:p>
    <w:sectPr w:rsidR="00D36A75" w:rsidRPr="008561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1EF"/>
    <w:rsid w:val="00035C05"/>
    <w:rsid w:val="000B6C55"/>
    <w:rsid w:val="00227D87"/>
    <w:rsid w:val="004C289B"/>
    <w:rsid w:val="008561EF"/>
    <w:rsid w:val="009E0137"/>
    <w:rsid w:val="00D36A7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E493C"/>
  <w15:chartTrackingRefBased/>
  <w15:docId w15:val="{6983A641-8B84-4F48-B588-6CE379C7F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61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561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561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561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561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561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61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61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61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1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561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561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561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561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561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61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61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61EF"/>
    <w:rPr>
      <w:rFonts w:eastAsiaTheme="majorEastAsia" w:cstheme="majorBidi"/>
      <w:color w:val="272727" w:themeColor="text1" w:themeTint="D8"/>
    </w:rPr>
  </w:style>
  <w:style w:type="paragraph" w:styleId="Title">
    <w:name w:val="Title"/>
    <w:basedOn w:val="Normal"/>
    <w:next w:val="Normal"/>
    <w:link w:val="TitleChar"/>
    <w:uiPriority w:val="10"/>
    <w:qFormat/>
    <w:rsid w:val="008561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61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61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61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61EF"/>
    <w:pPr>
      <w:spacing w:before="160"/>
      <w:jc w:val="center"/>
    </w:pPr>
    <w:rPr>
      <w:i/>
      <w:iCs/>
      <w:color w:val="404040" w:themeColor="text1" w:themeTint="BF"/>
    </w:rPr>
  </w:style>
  <w:style w:type="character" w:customStyle="1" w:styleId="QuoteChar">
    <w:name w:val="Quote Char"/>
    <w:basedOn w:val="DefaultParagraphFont"/>
    <w:link w:val="Quote"/>
    <w:uiPriority w:val="29"/>
    <w:rsid w:val="008561EF"/>
    <w:rPr>
      <w:i/>
      <w:iCs/>
      <w:color w:val="404040" w:themeColor="text1" w:themeTint="BF"/>
    </w:rPr>
  </w:style>
  <w:style w:type="paragraph" w:styleId="ListParagraph">
    <w:name w:val="List Paragraph"/>
    <w:basedOn w:val="Normal"/>
    <w:uiPriority w:val="34"/>
    <w:qFormat/>
    <w:rsid w:val="008561EF"/>
    <w:pPr>
      <w:ind w:left="720"/>
      <w:contextualSpacing/>
    </w:pPr>
  </w:style>
  <w:style w:type="character" w:styleId="IntenseEmphasis">
    <w:name w:val="Intense Emphasis"/>
    <w:basedOn w:val="DefaultParagraphFont"/>
    <w:uiPriority w:val="21"/>
    <w:qFormat/>
    <w:rsid w:val="008561EF"/>
    <w:rPr>
      <w:i/>
      <w:iCs/>
      <w:color w:val="2F5496" w:themeColor="accent1" w:themeShade="BF"/>
    </w:rPr>
  </w:style>
  <w:style w:type="paragraph" w:styleId="IntenseQuote">
    <w:name w:val="Intense Quote"/>
    <w:basedOn w:val="Normal"/>
    <w:next w:val="Normal"/>
    <w:link w:val="IntenseQuoteChar"/>
    <w:uiPriority w:val="30"/>
    <w:qFormat/>
    <w:rsid w:val="008561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61EF"/>
    <w:rPr>
      <w:i/>
      <w:iCs/>
      <w:color w:val="2F5496" w:themeColor="accent1" w:themeShade="BF"/>
    </w:rPr>
  </w:style>
  <w:style w:type="character" w:styleId="IntenseReference">
    <w:name w:val="Intense Reference"/>
    <w:basedOn w:val="DefaultParagraphFont"/>
    <w:uiPriority w:val="32"/>
    <w:qFormat/>
    <w:rsid w:val="008561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713029">
      <w:bodyDiv w:val="1"/>
      <w:marLeft w:val="0"/>
      <w:marRight w:val="0"/>
      <w:marTop w:val="0"/>
      <w:marBottom w:val="0"/>
      <w:divBdr>
        <w:top w:val="none" w:sz="0" w:space="0" w:color="auto"/>
        <w:left w:val="none" w:sz="0" w:space="0" w:color="auto"/>
        <w:bottom w:val="none" w:sz="0" w:space="0" w:color="auto"/>
        <w:right w:val="none" w:sz="0" w:space="0" w:color="auto"/>
      </w:divBdr>
    </w:div>
    <w:div w:id="86109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359</Words>
  <Characters>1771</Characters>
  <Application>Microsoft Office Word</Application>
  <DocSecurity>0</DocSecurity>
  <Lines>35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kratikasahu_@outlook.com</dc:creator>
  <cp:keywords/>
  <dc:description/>
  <cp:lastModifiedBy>kratikasahu_@outlook.com</cp:lastModifiedBy>
  <cp:revision>1</cp:revision>
  <dcterms:created xsi:type="dcterms:W3CDTF">2025-05-14T12:07:00Z</dcterms:created>
  <dcterms:modified xsi:type="dcterms:W3CDTF">2025-05-14T12:22:00Z</dcterms:modified>
</cp:coreProperties>
</file>