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D32D" w14:textId="77777777" w:rsidR="009B2B83" w:rsidRPr="009B2B83" w:rsidRDefault="009B2B83" w:rsidP="009B2B83">
      <w:pPr>
        <w:jc w:val="center"/>
        <w:rPr>
          <w:rFonts w:ascii="Roboto" w:hAnsi="Roboto"/>
          <w:b/>
          <w:bCs/>
          <w:color w:val="0070C0"/>
          <w:sz w:val="28"/>
          <w:szCs w:val="28"/>
        </w:rPr>
      </w:pPr>
      <w:r w:rsidRPr="009B2B83">
        <w:rPr>
          <w:rFonts w:ascii="Roboto" w:hAnsi="Roboto"/>
          <w:b/>
          <w:bCs/>
          <w:color w:val="0070C0"/>
          <w:sz w:val="28"/>
          <w:szCs w:val="28"/>
        </w:rPr>
        <w:t>Draft for Rectification Application</w:t>
      </w:r>
    </w:p>
    <w:p w14:paraId="622B357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 </w:t>
      </w:r>
    </w:p>
    <w:p w14:paraId="2EAE36EC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To:</w:t>
      </w:r>
    </w:p>
    <w:p w14:paraId="6C7DD3C6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The ………………………………………</w:t>
      </w:r>
    </w:p>
    <w:p w14:paraId="32323D2E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……………………………………………</w:t>
      </w:r>
    </w:p>
    <w:p w14:paraId="4C61D711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…………………………………………….</w:t>
      </w:r>
    </w:p>
    <w:p w14:paraId="60847A58" w14:textId="77777777" w:rsidR="009B2B83" w:rsidRPr="009B2B83" w:rsidRDefault="009B2B83" w:rsidP="009B2B83">
      <w:pPr>
        <w:rPr>
          <w:rFonts w:ascii="Roboto" w:hAnsi="Roboto"/>
          <w:color w:val="0070C0"/>
          <w:sz w:val="20"/>
          <w:szCs w:val="20"/>
        </w:rPr>
      </w:pPr>
      <w:r w:rsidRPr="009B2B83">
        <w:rPr>
          <w:rFonts w:ascii="Roboto" w:hAnsi="Roboto"/>
          <w:b/>
          <w:bCs/>
          <w:color w:val="0070C0"/>
          <w:sz w:val="20"/>
          <w:szCs w:val="20"/>
        </w:rPr>
        <w:t>Subject:</w:t>
      </w:r>
      <w:r w:rsidRPr="009B2B83">
        <w:rPr>
          <w:rFonts w:ascii="Roboto" w:hAnsi="Roboto"/>
          <w:color w:val="0070C0"/>
          <w:sz w:val="20"/>
          <w:szCs w:val="20"/>
        </w:rPr>
        <w:t> </w:t>
      </w:r>
      <w:r w:rsidRPr="009B2B83">
        <w:rPr>
          <w:rFonts w:ascii="Roboto" w:hAnsi="Roboto"/>
          <w:b/>
          <w:bCs/>
          <w:color w:val="0070C0"/>
          <w:sz w:val="20"/>
          <w:szCs w:val="20"/>
        </w:rPr>
        <w:t>Application for Rectification of Order under Section 62 and Refund of Amount Deducted.</w:t>
      </w:r>
    </w:p>
    <w:p w14:paraId="555673A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Respected Sir/Madam,</w:t>
      </w:r>
    </w:p>
    <w:p w14:paraId="709EFCBE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I, [Your Name], Proprietor/Director of [Business Name], having GSTIN [Your GSTIN], hereby submit this application for rectification of the assessment order passed under Section 62 and refund of the amount deducted from our bank account.</w:t>
      </w:r>
    </w:p>
    <w:p w14:paraId="1E52FEA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 </w:t>
      </w:r>
    </w:p>
    <w:p w14:paraId="70FF5F3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Details of the Case:</w:t>
      </w:r>
    </w:p>
    <w:p w14:paraId="0FF3F2E9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…………………………………………………………………….</w:t>
      </w:r>
    </w:p>
    <w:p w14:paraId="1CBA7DEF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 </w:t>
      </w:r>
    </w:p>
    <w:p w14:paraId="397DF086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Notice Issued:</w:t>
      </w:r>
      <w:r w:rsidRPr="009B2B83">
        <w:rPr>
          <w:rFonts w:ascii="Roboto" w:hAnsi="Roboto"/>
          <w:sz w:val="20"/>
          <w:szCs w:val="20"/>
        </w:rPr>
        <w:t> Notice was issued under Section 46 for non-filing of returns.</w:t>
      </w:r>
    </w:p>
    <w:p w14:paraId="2F810F16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Assessment Order Passed:</w:t>
      </w:r>
      <w:r w:rsidRPr="009B2B83">
        <w:rPr>
          <w:rFonts w:ascii="Roboto" w:hAnsi="Roboto"/>
          <w:sz w:val="20"/>
          <w:szCs w:val="20"/>
        </w:rPr>
        <w:t> Assessment order was passed under Section 62 imposing tax, interest, and penalty amounting to </w:t>
      </w:r>
      <w:r w:rsidRPr="009B2B83">
        <w:rPr>
          <w:rFonts w:ascii="Roboto" w:hAnsi="Roboto"/>
          <w:b/>
          <w:bCs/>
          <w:sz w:val="20"/>
          <w:szCs w:val="20"/>
        </w:rPr>
        <w:t>Rs.</w:t>
      </w:r>
      <w:r w:rsidRPr="009B2B83">
        <w:rPr>
          <w:rFonts w:ascii="Roboto" w:hAnsi="Roboto"/>
          <w:sz w:val="20"/>
          <w:szCs w:val="20"/>
        </w:rPr>
        <w:t> ……………</w:t>
      </w:r>
    </w:p>
    <w:p w14:paraId="052C80A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Deduction from Bank Account:</w:t>
      </w:r>
      <w:r w:rsidRPr="009B2B83">
        <w:rPr>
          <w:rFonts w:ascii="Roboto" w:hAnsi="Roboto"/>
          <w:sz w:val="20"/>
          <w:szCs w:val="20"/>
        </w:rPr>
        <w:t> The said amount was deducted from our bank account.</w:t>
      </w:r>
    </w:p>
    <w:p w14:paraId="174F7ED3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Grounds for Rectification:</w:t>
      </w:r>
    </w:p>
    <w:p w14:paraId="5FC1326D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1. We have filed all our returns and deposited the due tax, which is evident from the attached returns and payment receipts.</w:t>
      </w:r>
    </w:p>
    <w:p w14:paraId="11B86E45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2. The assessment order did not consider the returns filed and the taxes paid, resulting in an erroneous demand.</w:t>
      </w:r>
    </w:p>
    <w:p w14:paraId="6B6B0B68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Supporting Documents Attached:</w:t>
      </w:r>
    </w:p>
    <w:p w14:paraId="04A1736B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1. Copies of all returns filed.</w:t>
      </w:r>
    </w:p>
    <w:p w14:paraId="40D5933B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2. Proof of tax payments.</w:t>
      </w:r>
    </w:p>
    <w:p w14:paraId="5C7E2396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3. Copy of the assessment order.</w:t>
      </w:r>
    </w:p>
    <w:p w14:paraId="6E28139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4. Proof of amount deducted from the bank account.</w:t>
      </w:r>
    </w:p>
    <w:p w14:paraId="1283BF54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Prayer:</w:t>
      </w:r>
    </w:p>
    <w:p w14:paraId="634FB395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In view of the above, it is requested to:</w:t>
      </w:r>
    </w:p>
    <w:p w14:paraId="03A9529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1. Rectify the assessment order passed under Section 62.</w:t>
      </w:r>
    </w:p>
    <w:p w14:paraId="11D14CAF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2. Refund the amount of Rs. ................................ deducted from our bank account.</w:t>
      </w:r>
    </w:p>
    <w:p w14:paraId="25779E68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 </w:t>
      </w:r>
    </w:p>
    <w:p w14:paraId="7904C489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Thanking you,</w:t>
      </w:r>
    </w:p>
    <w:p w14:paraId="46F4A3EB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lastRenderedPageBreak/>
        <w:t> </w:t>
      </w:r>
    </w:p>
    <w:p w14:paraId="32415ACB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Yours faithfully, </w:t>
      </w:r>
    </w:p>
    <w:p w14:paraId="1044F138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[Your Name] </w:t>
      </w:r>
    </w:p>
    <w:p w14:paraId="3FE6B228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[Designation] </w:t>
      </w:r>
    </w:p>
    <w:p w14:paraId="104D86F2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[Contact Details] </w:t>
      </w:r>
    </w:p>
    <w:p w14:paraId="093EA04C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[Email Address]</w:t>
      </w:r>
    </w:p>
    <w:p w14:paraId="429847CB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sz w:val="20"/>
          <w:szCs w:val="20"/>
        </w:rPr>
        <w:t>-------------------------------------------------------------------------------------------</w:t>
      </w:r>
    </w:p>
    <w:p w14:paraId="67071BD3" w14:textId="77777777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(MAD-HC) :(2023) 72 TLC(GST) 137</w:t>
      </w:r>
    </w:p>
    <w:p w14:paraId="16C348C5" w14:textId="7D656D85" w:rsidR="009B2B83" w:rsidRPr="009B2B83" w:rsidRDefault="009B2B83" w:rsidP="009B2B83">
      <w:pPr>
        <w:rPr>
          <w:rFonts w:ascii="Roboto" w:hAnsi="Roboto"/>
          <w:sz w:val="20"/>
          <w:szCs w:val="20"/>
        </w:rPr>
      </w:pPr>
      <w:r w:rsidRPr="009B2B83">
        <w:rPr>
          <w:rFonts w:ascii="Roboto" w:hAnsi="Roboto"/>
          <w:b/>
          <w:bCs/>
          <w:sz w:val="20"/>
          <w:szCs w:val="20"/>
        </w:rPr>
        <w:t>COMFORT SHOE COMPONENTS, REP BY ITS PROPRIETOR RAFEEQUE AHMED vs. ASSISTANT COMMISSIONER, AMBUR, VELLORE.</w:t>
      </w:r>
    </w:p>
    <w:p w14:paraId="04FCAF16" w14:textId="77777777" w:rsidR="00D36A75" w:rsidRPr="009B2B83" w:rsidRDefault="00D36A75">
      <w:pPr>
        <w:rPr>
          <w:rFonts w:ascii="Roboto" w:hAnsi="Roboto"/>
          <w:sz w:val="20"/>
          <w:szCs w:val="20"/>
        </w:rPr>
      </w:pPr>
    </w:p>
    <w:sectPr w:rsidR="00D36A75" w:rsidRPr="009B2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83"/>
    <w:rsid w:val="00035C05"/>
    <w:rsid w:val="0018190F"/>
    <w:rsid w:val="00227D87"/>
    <w:rsid w:val="00523833"/>
    <w:rsid w:val="009B2B83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7ED5"/>
  <w15:chartTrackingRefBased/>
  <w15:docId w15:val="{AF9BB6CF-081D-4AF3-8944-715CED9F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B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1490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2025-04-24T09:48:00Z</dcterms:created>
  <dcterms:modified xsi:type="dcterms:W3CDTF">2025-04-24T10:06:00Z</dcterms:modified>
</cp:coreProperties>
</file>