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4A87" w14:textId="77777777" w:rsidR="003F0E3C" w:rsidRPr="003F0E3C" w:rsidRDefault="003F0E3C" w:rsidP="003F0E3C">
      <w:pPr>
        <w:jc w:val="center"/>
        <w:rPr>
          <w:rFonts w:ascii="Roboto" w:hAnsi="Roboto"/>
          <w:color w:val="4472C4" w:themeColor="accent1"/>
          <w:sz w:val="28"/>
          <w:szCs w:val="28"/>
        </w:rPr>
      </w:pPr>
      <w:r w:rsidRPr="003F0E3C">
        <w:rPr>
          <w:rFonts w:ascii="Roboto" w:hAnsi="Roboto"/>
          <w:b/>
          <w:bCs/>
          <w:color w:val="4472C4" w:themeColor="accent1"/>
          <w:sz w:val="28"/>
          <w:szCs w:val="28"/>
        </w:rPr>
        <w:t xml:space="preserve">Draft Reply to Show Cause </w:t>
      </w:r>
      <w:proofErr w:type="gramStart"/>
      <w:r w:rsidRPr="003F0E3C">
        <w:rPr>
          <w:rFonts w:ascii="Roboto" w:hAnsi="Roboto"/>
          <w:b/>
          <w:bCs/>
          <w:color w:val="4472C4" w:themeColor="accent1"/>
          <w:sz w:val="28"/>
          <w:szCs w:val="28"/>
        </w:rPr>
        <w:t>Notice(</w:t>
      </w:r>
      <w:proofErr w:type="gramEnd"/>
      <w:r w:rsidRPr="003F0E3C">
        <w:rPr>
          <w:rFonts w:ascii="Roboto" w:hAnsi="Roboto"/>
          <w:b/>
          <w:bCs/>
          <w:color w:val="4472C4" w:themeColor="accent1"/>
          <w:sz w:val="28"/>
          <w:szCs w:val="28"/>
        </w:rPr>
        <w:t>SCN) under GST Section 6, Subsection 2B</w:t>
      </w:r>
    </w:p>
    <w:p w14:paraId="55D8E173" w14:textId="7C4DEA37" w:rsidR="003F0E3C" w:rsidRPr="003F0E3C" w:rsidRDefault="003F0E3C" w:rsidP="003F0E3C">
      <w:pPr>
        <w:rPr>
          <w:rFonts w:ascii="Roboto" w:hAnsi="Roboto"/>
          <w:b/>
          <w:bCs/>
          <w:sz w:val="20"/>
          <w:szCs w:val="20"/>
        </w:rPr>
      </w:pPr>
      <w:r w:rsidRPr="003F0E3C">
        <w:rPr>
          <w:rFonts w:ascii="Roboto" w:hAnsi="Roboto"/>
          <w:b/>
          <w:bCs/>
          <w:sz w:val="20"/>
          <w:szCs w:val="20"/>
        </w:rPr>
        <w:t>To,</w:t>
      </w:r>
      <w:r w:rsidRPr="003F0E3C">
        <w:rPr>
          <w:rFonts w:ascii="Roboto" w:hAnsi="Roboto"/>
          <w:b/>
          <w:bCs/>
          <w:sz w:val="20"/>
          <w:szCs w:val="20"/>
        </w:rPr>
        <w:br/>
        <w:t>The ...................................,</w:t>
      </w:r>
      <w:r w:rsidRPr="003F0E3C">
        <w:rPr>
          <w:rFonts w:ascii="Roboto" w:hAnsi="Roboto"/>
          <w:b/>
          <w:bCs/>
          <w:sz w:val="20"/>
          <w:szCs w:val="20"/>
        </w:rPr>
        <w:br/>
      </w:r>
      <w:proofErr w:type="gramStart"/>
      <w:r w:rsidRPr="003F0E3C">
        <w:rPr>
          <w:rFonts w:ascii="Roboto" w:hAnsi="Roboto"/>
          <w:b/>
          <w:bCs/>
          <w:sz w:val="20"/>
          <w:szCs w:val="20"/>
        </w:rPr>
        <w:t>...................................,[</w:t>
      </w:r>
      <w:proofErr w:type="gramEnd"/>
      <w:r w:rsidRPr="003F0E3C">
        <w:rPr>
          <w:rFonts w:ascii="Roboto" w:hAnsi="Roboto"/>
          <w:b/>
          <w:bCs/>
          <w:sz w:val="20"/>
          <w:szCs w:val="20"/>
        </w:rPr>
        <w:t>Office Name]</w:t>
      </w:r>
      <w:r w:rsidRPr="003F0E3C">
        <w:rPr>
          <w:rFonts w:ascii="Roboto" w:hAnsi="Roboto"/>
          <w:b/>
          <w:bCs/>
          <w:sz w:val="20"/>
          <w:szCs w:val="20"/>
        </w:rPr>
        <w:br/>
      </w:r>
      <w:proofErr w:type="gramStart"/>
      <w:r w:rsidRPr="003F0E3C">
        <w:rPr>
          <w:rFonts w:ascii="Roboto" w:hAnsi="Roboto"/>
          <w:b/>
          <w:bCs/>
          <w:sz w:val="20"/>
          <w:szCs w:val="20"/>
        </w:rPr>
        <w:t>...................................,[</w:t>
      </w:r>
      <w:proofErr w:type="gramEnd"/>
      <w:r w:rsidRPr="003F0E3C">
        <w:rPr>
          <w:rFonts w:ascii="Roboto" w:hAnsi="Roboto"/>
          <w:b/>
          <w:bCs/>
          <w:sz w:val="20"/>
          <w:szCs w:val="20"/>
        </w:rPr>
        <w:t>Office Address]</w:t>
      </w:r>
      <w:r w:rsidRPr="003F0E3C">
        <w:rPr>
          <w:rFonts w:ascii="Roboto" w:hAnsi="Roboto"/>
          <w:b/>
          <w:bCs/>
          <w:sz w:val="20"/>
          <w:szCs w:val="20"/>
        </w:rPr>
        <w:br/>
        <w:t>...................................,[City, State, ZIP Code]</w:t>
      </w:r>
    </w:p>
    <w:p w14:paraId="46724ADF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t>Subject: Reply to Show Cause Notice under GST Section 6, Subsection 2B</w:t>
      </w:r>
    </w:p>
    <w:p w14:paraId="29AF2CEC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Reference: Show Cause Notice No. ................................. dated ..................</w:t>
      </w:r>
    </w:p>
    <w:p w14:paraId="405B2064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Respected Sir/Madam,</w:t>
      </w:r>
    </w:p>
    <w:p w14:paraId="02F68130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I/We, ..................................., [Your Name/Company Name], having GSTIN ...................................,[Your GSTIN], am/are in receipt of the Show Cause Notice (SCN) No. ......................................[Notice Number] dated ......................[Notice Date], issued under Section 6, Subsection 2B of the Central Goods and Services Tax Act, 2017 (hereinafter referred to as "CGST Act"). In response to the SCN, I/we hereby submit the following for your kind consideration:</w:t>
      </w:r>
    </w:p>
    <w:p w14:paraId="45C6AE48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t>1. Background and Facts of the Case</w:t>
      </w:r>
    </w:p>
    <w:p w14:paraId="7218E190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The SCN alleges discrepancies in the GST returns, specifically between GSTR-3B and GSTR-1/GSTR-2A.</w:t>
      </w:r>
    </w:p>
    <w:p w14:paraId="3F924740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The discrepancies are detailed as follows:</w:t>
      </w:r>
    </w:p>
    <w:p w14:paraId="69C4387E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Discrepancy between GSTR-3B and GSTR-1: ...................................</w:t>
      </w:r>
    </w:p>
    <w:p w14:paraId="27B8163D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Discrepancy between GSTR-3B and GSTR-2A: ...................................</w:t>
      </w:r>
    </w:p>
    <w:p w14:paraId="5C39DB2E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t>2. Explanation for Discrepancies</w:t>
      </w:r>
    </w:p>
    <w:p w14:paraId="329A5651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b/>
          <w:bCs/>
          <w:sz w:val="20"/>
          <w:szCs w:val="20"/>
        </w:rPr>
        <w:t>a. Discrepancy between GSTR-3B and GSTR-1:</w:t>
      </w:r>
    </w:p>
    <w:p w14:paraId="65EE3CC3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The alleged discrepancy is due to not accounting for the value of credit notes.</w:t>
      </w:r>
    </w:p>
    <w:p w14:paraId="7F9DEEC9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As evidence, I/we enclose copies of:</w:t>
      </w:r>
    </w:p>
    <w:p w14:paraId="68DE8F13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The GSTR-1 statement reflecting the credit notes.</w:t>
      </w:r>
    </w:p>
    <w:p w14:paraId="3D23C80F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The annual return in GSTR-9 which includes the total value of credit notes amounting to Rs. ......................................</w:t>
      </w:r>
    </w:p>
    <w:p w14:paraId="20BEC077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b/>
          <w:bCs/>
          <w:sz w:val="20"/>
          <w:szCs w:val="20"/>
        </w:rPr>
        <w:t>b. Discrepancy between GSTR-3B and GSTR-2A:</w:t>
      </w:r>
    </w:p>
    <w:p w14:paraId="50EA66FA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The difference arises because one of our suppliers, .....................................[Supplier Name], did not reflect the invoices in their returns.</w:t>
      </w:r>
    </w:p>
    <w:p w14:paraId="4B7D652D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Enclosed are the relevant invoices from ............................................[Supplier Name] substantiating our claim.</w:t>
      </w:r>
    </w:p>
    <w:p w14:paraId="249F5FD1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t>3. Supporting Documents</w:t>
      </w:r>
    </w:p>
    <w:p w14:paraId="112BA10E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Copy of GSTR-1 Statement for the relevant period.</w:t>
      </w:r>
    </w:p>
    <w:p w14:paraId="51CE5E8A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Copy of Annual Return (GSTR-9) for the relevant period.</w:t>
      </w:r>
    </w:p>
    <w:p w14:paraId="750DC6C5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Copies of Invoices from ..........................................[Supplier Name].</w:t>
      </w:r>
    </w:p>
    <w:p w14:paraId="2C8F7053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Any other relevant documents/evidence.</w:t>
      </w:r>
    </w:p>
    <w:p w14:paraId="15D4E444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lastRenderedPageBreak/>
        <w:t>4. Request for Consideration</w:t>
      </w:r>
    </w:p>
    <w:p w14:paraId="2345BC74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Given the above explanations and supporting documents, I/we respectfully request that the discrepancies mentioned in the SCN be reconsidered, and the demand proposed therein be dropped. I/we am/are willing to provide any further clarification or documentation as required.</w:t>
      </w:r>
    </w:p>
    <w:p w14:paraId="455B6703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t>5. Request for Personal Hearing</w:t>
      </w:r>
    </w:p>
    <w:p w14:paraId="5E8BB2C2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I/We also request a personal hearing to present our case in detail and address any queries or concerns the department may have.</w:t>
      </w:r>
    </w:p>
    <w:p w14:paraId="3055A00F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Thank you for your understanding and cooperation.</w:t>
      </w:r>
    </w:p>
    <w:p w14:paraId="5FEA2249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Yours sincerely,</w:t>
      </w:r>
    </w:p>
    <w:p w14:paraId="34322542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................................[Your Signature]</w:t>
      </w:r>
      <w:r w:rsidRPr="003F0E3C">
        <w:rPr>
          <w:rFonts w:ascii="Roboto" w:hAnsi="Roboto"/>
          <w:sz w:val="20"/>
          <w:szCs w:val="20"/>
        </w:rPr>
        <w:br/>
        <w:t>.................................[Your Name]</w:t>
      </w:r>
      <w:r w:rsidRPr="003F0E3C">
        <w:rPr>
          <w:rFonts w:ascii="Roboto" w:hAnsi="Roboto"/>
          <w:sz w:val="20"/>
          <w:szCs w:val="20"/>
        </w:rPr>
        <w:br/>
        <w:t>....................................[Your Designation] (if applicable)</w:t>
      </w:r>
      <w:r w:rsidRPr="003F0E3C">
        <w:rPr>
          <w:rFonts w:ascii="Roboto" w:hAnsi="Roboto"/>
          <w:sz w:val="20"/>
          <w:szCs w:val="20"/>
        </w:rPr>
        <w:br/>
        <w:t>....................................[Company Name] (if applicable)</w:t>
      </w:r>
    </w:p>
    <w:p w14:paraId="02CC2D8C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e-mail: .............................................</w:t>
      </w:r>
    </w:p>
    <w:p w14:paraId="6DFBFBCB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mobile: .........................................</w:t>
      </w:r>
    </w:p>
    <w:p w14:paraId="76F793D4" w14:textId="77777777" w:rsidR="003F0E3C" w:rsidRPr="003F0E3C" w:rsidRDefault="003F0E3C" w:rsidP="003F0E3C">
      <w:pPr>
        <w:rPr>
          <w:rFonts w:ascii="Roboto" w:hAnsi="Roboto"/>
          <w:color w:val="4472C4" w:themeColor="accent1"/>
          <w:sz w:val="20"/>
          <w:szCs w:val="20"/>
        </w:rPr>
      </w:pPr>
      <w:r w:rsidRPr="003F0E3C">
        <w:rPr>
          <w:rFonts w:ascii="Roboto" w:hAnsi="Roboto"/>
          <w:b/>
          <w:bCs/>
          <w:color w:val="4472C4" w:themeColor="accent1"/>
          <w:sz w:val="20"/>
          <w:szCs w:val="20"/>
        </w:rPr>
        <w:t>Enclosures:</w:t>
      </w:r>
    </w:p>
    <w:p w14:paraId="12EF3151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Copy of GSTR-1 Statement</w:t>
      </w:r>
    </w:p>
    <w:p w14:paraId="7D43A94B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Copy of Annual Return (GSTR-9)</w:t>
      </w:r>
    </w:p>
    <w:p w14:paraId="27C29D48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Copies of Invoices from [Supplier Name]</w:t>
      </w:r>
    </w:p>
    <w:p w14:paraId="70189085" w14:textId="77777777" w:rsidR="003F0E3C" w:rsidRPr="003F0E3C" w:rsidRDefault="003F0E3C" w:rsidP="003F0E3C">
      <w:pPr>
        <w:rPr>
          <w:rFonts w:ascii="Roboto" w:hAnsi="Roboto"/>
          <w:sz w:val="20"/>
          <w:szCs w:val="20"/>
        </w:rPr>
      </w:pPr>
      <w:r w:rsidRPr="003F0E3C">
        <w:rPr>
          <w:rFonts w:ascii="Roboto" w:hAnsi="Roboto"/>
          <w:sz w:val="20"/>
          <w:szCs w:val="20"/>
        </w:rPr>
        <w:t>• [Any other relevant documents]</w:t>
      </w:r>
    </w:p>
    <w:p w14:paraId="576C1BF1" w14:textId="77777777" w:rsidR="00D36A75" w:rsidRPr="003F0E3C" w:rsidRDefault="00D36A75" w:rsidP="003F0E3C">
      <w:pPr>
        <w:rPr>
          <w:rFonts w:ascii="Roboto" w:hAnsi="Roboto"/>
          <w:sz w:val="20"/>
          <w:szCs w:val="20"/>
        </w:rPr>
      </w:pPr>
    </w:p>
    <w:sectPr w:rsidR="00D36A75" w:rsidRPr="003F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E8E4" w14:textId="77777777" w:rsidR="00445E59" w:rsidRDefault="00445E59" w:rsidP="003F0E3C">
      <w:pPr>
        <w:spacing w:after="0" w:line="240" w:lineRule="auto"/>
      </w:pPr>
      <w:r>
        <w:separator/>
      </w:r>
    </w:p>
  </w:endnote>
  <w:endnote w:type="continuationSeparator" w:id="0">
    <w:p w14:paraId="0CF3A811" w14:textId="77777777" w:rsidR="00445E59" w:rsidRDefault="00445E59" w:rsidP="003F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3187" w14:textId="77777777" w:rsidR="00445E59" w:rsidRDefault="00445E59" w:rsidP="003F0E3C">
      <w:pPr>
        <w:spacing w:after="0" w:line="240" w:lineRule="auto"/>
      </w:pPr>
      <w:r>
        <w:separator/>
      </w:r>
    </w:p>
  </w:footnote>
  <w:footnote w:type="continuationSeparator" w:id="0">
    <w:p w14:paraId="3FB3201A" w14:textId="77777777" w:rsidR="00445E59" w:rsidRDefault="00445E59" w:rsidP="003F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3C"/>
    <w:rsid w:val="00035C05"/>
    <w:rsid w:val="002221EE"/>
    <w:rsid w:val="00227D87"/>
    <w:rsid w:val="003F0E3C"/>
    <w:rsid w:val="00445E59"/>
    <w:rsid w:val="00523833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C2D0"/>
  <w15:chartTrackingRefBased/>
  <w15:docId w15:val="{5BFFA8A2-4F9D-4F92-9AD4-3AC7DA1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3C"/>
  </w:style>
  <w:style w:type="paragraph" w:styleId="Footer">
    <w:name w:val="footer"/>
    <w:basedOn w:val="Normal"/>
    <w:link w:val="FooterChar"/>
    <w:uiPriority w:val="99"/>
    <w:unhideWhenUsed/>
    <w:rsid w:val="003F0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2025-04-21T08:47:00Z</dcterms:created>
  <dcterms:modified xsi:type="dcterms:W3CDTF">2025-04-21T09:06:00Z</dcterms:modified>
</cp:coreProperties>
</file>