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C3B91" w14:textId="77777777" w:rsidR="00580161" w:rsidRPr="00580161" w:rsidRDefault="00580161" w:rsidP="00580161">
      <w:pPr>
        <w:jc w:val="center"/>
        <w:rPr>
          <w:rFonts w:ascii="Roboto" w:hAnsi="Roboto"/>
          <w:color w:val="0070C0"/>
          <w:sz w:val="28"/>
          <w:szCs w:val="28"/>
        </w:rPr>
      </w:pPr>
      <w:r w:rsidRPr="00580161">
        <w:rPr>
          <w:rFonts w:ascii="Roboto" w:hAnsi="Roboto"/>
          <w:b/>
          <w:bCs/>
          <w:color w:val="0070C0"/>
          <w:sz w:val="28"/>
          <w:szCs w:val="28"/>
        </w:rPr>
        <w:t>Draft Reply of Notice Issued u/s 73&amp; 74 of the CGST Act</w:t>
      </w:r>
    </w:p>
    <w:p w14:paraId="7CE6059C" w14:textId="77777777" w:rsidR="00580161" w:rsidRPr="00580161" w:rsidRDefault="00580161" w:rsidP="00580161">
      <w:pPr>
        <w:rPr>
          <w:rFonts w:ascii="Roboto" w:hAnsi="Roboto"/>
          <w:sz w:val="20"/>
          <w:szCs w:val="20"/>
        </w:rPr>
      </w:pPr>
      <w:r w:rsidRPr="00580161">
        <w:rPr>
          <w:rFonts w:ascii="Roboto" w:hAnsi="Roboto"/>
          <w:sz w:val="20"/>
          <w:szCs w:val="20"/>
        </w:rPr>
        <w:t>To,</w:t>
      </w:r>
      <w:r w:rsidRPr="00580161">
        <w:rPr>
          <w:rFonts w:ascii="Roboto" w:hAnsi="Roboto"/>
          <w:sz w:val="20"/>
          <w:szCs w:val="20"/>
        </w:rPr>
        <w:br/>
        <w:t>The ..........................,</w:t>
      </w:r>
      <w:r w:rsidRPr="00580161">
        <w:rPr>
          <w:rFonts w:ascii="Roboto" w:hAnsi="Roboto"/>
          <w:sz w:val="20"/>
          <w:szCs w:val="20"/>
        </w:rPr>
        <w:br/>
        <w:t>.................................,</w:t>
      </w:r>
      <w:r w:rsidRPr="00580161">
        <w:rPr>
          <w:rFonts w:ascii="Roboto" w:hAnsi="Roboto"/>
          <w:sz w:val="20"/>
          <w:szCs w:val="20"/>
        </w:rPr>
        <w:br/>
        <w:t>.................................,</w:t>
      </w:r>
    </w:p>
    <w:p w14:paraId="1F722D02" w14:textId="77777777" w:rsidR="00580161" w:rsidRPr="00580161" w:rsidRDefault="00580161" w:rsidP="00580161">
      <w:pPr>
        <w:rPr>
          <w:rFonts w:ascii="Roboto" w:hAnsi="Roboto"/>
          <w:color w:val="0070C0"/>
          <w:sz w:val="20"/>
          <w:szCs w:val="20"/>
        </w:rPr>
      </w:pPr>
      <w:r w:rsidRPr="00580161">
        <w:rPr>
          <w:rFonts w:ascii="Roboto" w:hAnsi="Roboto"/>
          <w:b/>
          <w:bCs/>
          <w:color w:val="0070C0"/>
          <w:sz w:val="20"/>
          <w:szCs w:val="20"/>
        </w:rPr>
        <w:t>Subject:</w:t>
      </w:r>
      <w:r w:rsidRPr="00580161">
        <w:rPr>
          <w:rFonts w:ascii="Roboto" w:hAnsi="Roboto"/>
          <w:color w:val="0070C0"/>
          <w:sz w:val="20"/>
          <w:szCs w:val="20"/>
        </w:rPr>
        <w:t> Response to Notice Issued u/s 74 of the CGST Act – Request to Drop Proceedings</w:t>
      </w:r>
    </w:p>
    <w:p w14:paraId="7A35589A" w14:textId="77777777" w:rsidR="00580161" w:rsidRPr="00580161" w:rsidRDefault="00580161" w:rsidP="00580161">
      <w:pPr>
        <w:rPr>
          <w:rFonts w:ascii="Roboto" w:hAnsi="Roboto"/>
          <w:sz w:val="20"/>
          <w:szCs w:val="20"/>
        </w:rPr>
      </w:pPr>
      <w:r w:rsidRPr="00580161">
        <w:rPr>
          <w:rFonts w:ascii="Roboto" w:hAnsi="Roboto"/>
          <w:sz w:val="20"/>
          <w:szCs w:val="20"/>
        </w:rPr>
        <w:t>Dear Sir,</w:t>
      </w:r>
    </w:p>
    <w:p w14:paraId="6B94F298" w14:textId="77777777" w:rsidR="00580161" w:rsidRPr="00580161" w:rsidRDefault="00580161" w:rsidP="00580161">
      <w:pPr>
        <w:rPr>
          <w:rFonts w:ascii="Roboto" w:hAnsi="Roboto"/>
          <w:sz w:val="20"/>
          <w:szCs w:val="20"/>
        </w:rPr>
      </w:pPr>
      <w:r w:rsidRPr="00580161">
        <w:rPr>
          <w:rFonts w:ascii="Roboto" w:hAnsi="Roboto"/>
          <w:sz w:val="20"/>
          <w:szCs w:val="20"/>
        </w:rPr>
        <w:t xml:space="preserve">I am writing in response to the notice issued u/s 74 of the CGST Act, 2017, dated ..............., regarding the alleged wrongful </w:t>
      </w:r>
      <w:proofErr w:type="spellStart"/>
      <w:r w:rsidRPr="00580161">
        <w:rPr>
          <w:rFonts w:ascii="Roboto" w:hAnsi="Roboto"/>
          <w:sz w:val="20"/>
          <w:szCs w:val="20"/>
        </w:rPr>
        <w:t>availment</w:t>
      </w:r>
      <w:proofErr w:type="spellEnd"/>
      <w:r w:rsidRPr="00580161">
        <w:rPr>
          <w:rFonts w:ascii="Roboto" w:hAnsi="Roboto"/>
          <w:sz w:val="20"/>
          <w:szCs w:val="20"/>
        </w:rPr>
        <w:t xml:space="preserve"> of Input Tax Credit (ITC) based on fake invoices for the tax period month of ................year to month of ................year.</w:t>
      </w:r>
    </w:p>
    <w:p w14:paraId="4C2BABBA" w14:textId="77777777" w:rsidR="00580161" w:rsidRPr="00580161" w:rsidRDefault="00580161" w:rsidP="00580161">
      <w:pPr>
        <w:rPr>
          <w:rFonts w:ascii="Roboto" w:hAnsi="Roboto"/>
          <w:sz w:val="20"/>
          <w:szCs w:val="20"/>
        </w:rPr>
      </w:pPr>
      <w:r w:rsidRPr="00580161">
        <w:rPr>
          <w:rFonts w:ascii="Roboto" w:hAnsi="Roboto"/>
          <w:sz w:val="20"/>
          <w:szCs w:val="20"/>
        </w:rPr>
        <w:t>I would like to bring to your attention that this matter has already been fully addressed u/s 73 of the CGST Act. Specifically:</w:t>
      </w:r>
    </w:p>
    <w:p w14:paraId="4267D7CF" w14:textId="77777777" w:rsidR="00580161" w:rsidRPr="00580161" w:rsidRDefault="00580161" w:rsidP="00580161">
      <w:pPr>
        <w:rPr>
          <w:rFonts w:ascii="Roboto" w:hAnsi="Roboto"/>
          <w:sz w:val="20"/>
          <w:szCs w:val="20"/>
        </w:rPr>
      </w:pPr>
      <w:r w:rsidRPr="00580161">
        <w:rPr>
          <w:rFonts w:ascii="Roboto" w:hAnsi="Roboto"/>
          <w:b/>
          <w:bCs/>
          <w:sz w:val="20"/>
          <w:szCs w:val="20"/>
        </w:rPr>
        <w:t>1. Previous Compliance:</w:t>
      </w:r>
      <w:r w:rsidRPr="00580161">
        <w:rPr>
          <w:rFonts w:ascii="Roboto" w:hAnsi="Roboto"/>
          <w:sz w:val="20"/>
          <w:szCs w:val="20"/>
        </w:rPr>
        <w:br/>
        <w:t>We previously received a notice u/s 73 concerning the same issue. In response, we reviewed our records and submitted the necessary documentation. We voluntarily deposited the applicable tax amount, along with interest and any penalties u/s 73.</w:t>
      </w:r>
    </w:p>
    <w:p w14:paraId="24CF06DA" w14:textId="77777777" w:rsidR="00580161" w:rsidRPr="00580161" w:rsidRDefault="00580161" w:rsidP="00580161">
      <w:pPr>
        <w:rPr>
          <w:rFonts w:ascii="Roboto" w:hAnsi="Roboto"/>
          <w:sz w:val="20"/>
          <w:szCs w:val="20"/>
        </w:rPr>
      </w:pPr>
      <w:r w:rsidRPr="00580161">
        <w:rPr>
          <w:rFonts w:ascii="Roboto" w:hAnsi="Roboto"/>
          <w:b/>
          <w:bCs/>
          <w:sz w:val="20"/>
          <w:szCs w:val="20"/>
        </w:rPr>
        <w:t>2. No Intent of Fraud or Misstatement:</w:t>
      </w:r>
      <w:r w:rsidRPr="00580161">
        <w:rPr>
          <w:rFonts w:ascii="Roboto" w:hAnsi="Roboto"/>
          <w:sz w:val="20"/>
          <w:szCs w:val="20"/>
        </w:rPr>
        <w:br/>
        <w:t>The payment was made due to a bona fide error, without any intent to commit fraud or deliberate misstatement. Our compliance u/s 73 was undertaken in good faith to rectify an inadvertent mistake.</w:t>
      </w:r>
    </w:p>
    <w:p w14:paraId="3546AD31" w14:textId="38C7C706" w:rsidR="00580161" w:rsidRPr="00580161" w:rsidRDefault="00580161" w:rsidP="00580161">
      <w:pPr>
        <w:rPr>
          <w:rFonts w:ascii="Roboto" w:hAnsi="Roboto"/>
          <w:sz w:val="20"/>
          <w:szCs w:val="20"/>
        </w:rPr>
      </w:pPr>
      <w:r w:rsidRPr="00580161">
        <w:rPr>
          <w:rFonts w:ascii="Roboto" w:hAnsi="Roboto"/>
          <w:b/>
          <w:bCs/>
          <w:sz w:val="20"/>
          <w:szCs w:val="20"/>
        </w:rPr>
        <w:t>3. Request to Drop Proceedings:</w:t>
      </w:r>
      <w:r w:rsidRPr="00580161">
        <w:rPr>
          <w:rFonts w:ascii="Roboto" w:hAnsi="Roboto"/>
          <w:sz w:val="20"/>
          <w:szCs w:val="20"/>
        </w:rPr>
        <w:br/>
        <w:t xml:space="preserve">Given that this issue has already been resolved u/s 73, invoking Section 74 is unwarranted. Section 74 pertains to cases of fraud, </w:t>
      </w:r>
      <w:proofErr w:type="spellStart"/>
      <w:r w:rsidRPr="00580161">
        <w:rPr>
          <w:rFonts w:ascii="Roboto" w:hAnsi="Roboto"/>
          <w:sz w:val="20"/>
          <w:szCs w:val="20"/>
        </w:rPr>
        <w:t>wllful</w:t>
      </w:r>
      <w:proofErr w:type="spellEnd"/>
      <w:r w:rsidRPr="00580161">
        <w:rPr>
          <w:rFonts w:ascii="Roboto" w:hAnsi="Roboto"/>
          <w:sz w:val="20"/>
          <w:szCs w:val="20"/>
        </w:rPr>
        <w:t xml:space="preserve"> misstatement, or suppression of facts, which does not apply here, as our error was neither wilful nor deliberate. The principle of double jeopardy also applies, as we have already faced penalties for this matter.</w:t>
      </w:r>
    </w:p>
    <w:p w14:paraId="736EFC07" w14:textId="77777777" w:rsidR="00580161" w:rsidRPr="00580161" w:rsidRDefault="00580161" w:rsidP="00580161">
      <w:pPr>
        <w:rPr>
          <w:rFonts w:ascii="Roboto" w:hAnsi="Roboto"/>
          <w:sz w:val="20"/>
          <w:szCs w:val="20"/>
        </w:rPr>
      </w:pPr>
      <w:r w:rsidRPr="00580161">
        <w:rPr>
          <w:rFonts w:ascii="Roboto" w:hAnsi="Roboto"/>
          <w:sz w:val="20"/>
          <w:szCs w:val="20"/>
        </w:rPr>
        <w:t xml:space="preserve">In light of the above, I respectfully request that you drop the current </w:t>
      </w:r>
      <w:proofErr w:type="gramStart"/>
      <w:r w:rsidRPr="00580161">
        <w:rPr>
          <w:rFonts w:ascii="Roboto" w:hAnsi="Roboto"/>
          <w:sz w:val="20"/>
          <w:szCs w:val="20"/>
        </w:rPr>
        <w:t>proceedings initiated</w:t>
      </w:r>
      <w:proofErr w:type="gramEnd"/>
      <w:r w:rsidRPr="00580161">
        <w:rPr>
          <w:rFonts w:ascii="Roboto" w:hAnsi="Roboto"/>
          <w:sz w:val="20"/>
          <w:szCs w:val="20"/>
        </w:rPr>
        <w:t xml:space="preserve"> u/s 74 of the CGST Act, 2017, as the issue has already been settled u/s 73.</w:t>
      </w:r>
    </w:p>
    <w:p w14:paraId="03C78079" w14:textId="77777777" w:rsidR="00580161" w:rsidRPr="00580161" w:rsidRDefault="00580161" w:rsidP="00580161">
      <w:pPr>
        <w:rPr>
          <w:rFonts w:ascii="Roboto" w:hAnsi="Roboto"/>
          <w:sz w:val="20"/>
          <w:szCs w:val="20"/>
        </w:rPr>
      </w:pPr>
      <w:r w:rsidRPr="00580161">
        <w:rPr>
          <w:rFonts w:ascii="Roboto" w:hAnsi="Roboto"/>
          <w:sz w:val="20"/>
          <w:szCs w:val="20"/>
        </w:rPr>
        <w:t>I appreciate your prompt consideration of this request and kindly ask for confirmation of the case closure at your earliest convenience.</w:t>
      </w:r>
    </w:p>
    <w:p w14:paraId="1798530A" w14:textId="77777777" w:rsidR="00580161" w:rsidRPr="00580161" w:rsidRDefault="00580161" w:rsidP="00580161">
      <w:pPr>
        <w:rPr>
          <w:rFonts w:ascii="Roboto" w:hAnsi="Roboto"/>
          <w:sz w:val="20"/>
          <w:szCs w:val="20"/>
        </w:rPr>
      </w:pPr>
      <w:r w:rsidRPr="00580161">
        <w:rPr>
          <w:rFonts w:ascii="Roboto" w:hAnsi="Roboto"/>
          <w:sz w:val="20"/>
          <w:szCs w:val="20"/>
        </w:rPr>
        <w:t>Thank you for your understanding and cooperation.</w:t>
      </w:r>
    </w:p>
    <w:p w14:paraId="49B65922" w14:textId="77777777" w:rsidR="00580161" w:rsidRPr="00580161" w:rsidRDefault="00580161" w:rsidP="00580161">
      <w:pPr>
        <w:rPr>
          <w:rFonts w:ascii="Roboto" w:hAnsi="Roboto"/>
          <w:sz w:val="20"/>
          <w:szCs w:val="20"/>
        </w:rPr>
      </w:pPr>
      <w:r w:rsidRPr="00580161">
        <w:rPr>
          <w:rFonts w:ascii="Roboto" w:hAnsi="Roboto"/>
          <w:sz w:val="20"/>
          <w:szCs w:val="20"/>
        </w:rPr>
        <w:t>Yours sincerely,</w:t>
      </w:r>
      <w:r w:rsidRPr="00580161">
        <w:rPr>
          <w:rFonts w:ascii="Roboto" w:hAnsi="Roboto"/>
          <w:sz w:val="20"/>
          <w:szCs w:val="20"/>
        </w:rPr>
        <w:br/>
        <w:t>..........................</w:t>
      </w:r>
    </w:p>
    <w:p w14:paraId="73865786" w14:textId="77777777" w:rsidR="00580161" w:rsidRPr="00580161" w:rsidRDefault="00580161" w:rsidP="00580161">
      <w:pPr>
        <w:rPr>
          <w:rFonts w:ascii="Roboto" w:hAnsi="Roboto"/>
          <w:sz w:val="20"/>
          <w:szCs w:val="20"/>
        </w:rPr>
      </w:pPr>
      <w:r w:rsidRPr="00580161">
        <w:rPr>
          <w:rFonts w:ascii="Roboto" w:hAnsi="Roboto"/>
          <w:sz w:val="20"/>
          <w:szCs w:val="20"/>
        </w:rPr>
        <w:t>GSTIN ..........................</w:t>
      </w:r>
    </w:p>
    <w:p w14:paraId="03D89849" w14:textId="77777777" w:rsidR="00580161" w:rsidRPr="00580161" w:rsidRDefault="00580161" w:rsidP="00580161">
      <w:pPr>
        <w:rPr>
          <w:rFonts w:ascii="Roboto" w:hAnsi="Roboto"/>
          <w:sz w:val="20"/>
          <w:szCs w:val="20"/>
        </w:rPr>
      </w:pPr>
      <w:r w:rsidRPr="00580161">
        <w:rPr>
          <w:rFonts w:ascii="Roboto" w:hAnsi="Roboto"/>
          <w:sz w:val="20"/>
          <w:szCs w:val="20"/>
        </w:rPr>
        <w:t>email: ............................</w:t>
      </w:r>
    </w:p>
    <w:p w14:paraId="2756CB83" w14:textId="77777777" w:rsidR="00580161" w:rsidRPr="00580161" w:rsidRDefault="00580161" w:rsidP="00580161">
      <w:pPr>
        <w:rPr>
          <w:rFonts w:ascii="Roboto" w:hAnsi="Roboto"/>
          <w:sz w:val="20"/>
          <w:szCs w:val="20"/>
        </w:rPr>
      </w:pPr>
      <w:r w:rsidRPr="00580161">
        <w:rPr>
          <w:rFonts w:ascii="Roboto" w:hAnsi="Roboto"/>
          <w:sz w:val="20"/>
          <w:szCs w:val="20"/>
        </w:rPr>
        <w:t>Mobile .............................</w:t>
      </w:r>
    </w:p>
    <w:p w14:paraId="47CA33C3" w14:textId="77777777" w:rsidR="00580161" w:rsidRPr="00580161" w:rsidRDefault="00580161" w:rsidP="00580161">
      <w:pPr>
        <w:rPr>
          <w:rFonts w:ascii="Roboto" w:hAnsi="Roboto"/>
          <w:sz w:val="20"/>
          <w:szCs w:val="20"/>
        </w:rPr>
      </w:pPr>
      <w:r w:rsidRPr="00580161">
        <w:rPr>
          <w:rFonts w:ascii="Roboto" w:hAnsi="Roboto"/>
          <w:sz w:val="20"/>
          <w:szCs w:val="20"/>
        </w:rPr>
        <w:t>----------------------------------</w:t>
      </w:r>
    </w:p>
    <w:p w14:paraId="33308B25" w14:textId="77777777" w:rsidR="00580161" w:rsidRPr="00580161" w:rsidRDefault="00580161" w:rsidP="00580161">
      <w:pPr>
        <w:rPr>
          <w:rFonts w:ascii="Roboto" w:hAnsi="Roboto"/>
          <w:sz w:val="20"/>
          <w:szCs w:val="20"/>
        </w:rPr>
      </w:pPr>
      <w:r w:rsidRPr="00580161">
        <w:rPr>
          <w:rFonts w:ascii="Roboto" w:hAnsi="Roboto"/>
          <w:sz w:val="20"/>
          <w:szCs w:val="20"/>
        </w:rPr>
        <w:t>Dated - 30-10-2023</w:t>
      </w:r>
    </w:p>
    <w:p w14:paraId="19495208" w14:textId="77777777" w:rsidR="00D36A75" w:rsidRPr="00580161" w:rsidRDefault="00D36A75" w:rsidP="00580161">
      <w:pPr>
        <w:rPr>
          <w:rFonts w:ascii="Roboto" w:hAnsi="Roboto"/>
          <w:sz w:val="20"/>
          <w:szCs w:val="20"/>
        </w:rPr>
      </w:pPr>
    </w:p>
    <w:sectPr w:rsidR="00D36A75" w:rsidRPr="005801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161"/>
    <w:rsid w:val="00035C05"/>
    <w:rsid w:val="00227D87"/>
    <w:rsid w:val="00523833"/>
    <w:rsid w:val="00580161"/>
    <w:rsid w:val="009E0137"/>
    <w:rsid w:val="00D36A7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0777"/>
  <w15:chartTrackingRefBased/>
  <w15:docId w15:val="{3709D35D-8468-4B29-BC34-F611CA64E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01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01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01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01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01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01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01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01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01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1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01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01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01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01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01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01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01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0161"/>
    <w:rPr>
      <w:rFonts w:eastAsiaTheme="majorEastAsia" w:cstheme="majorBidi"/>
      <w:color w:val="272727" w:themeColor="text1" w:themeTint="D8"/>
    </w:rPr>
  </w:style>
  <w:style w:type="paragraph" w:styleId="Title">
    <w:name w:val="Title"/>
    <w:basedOn w:val="Normal"/>
    <w:next w:val="Normal"/>
    <w:link w:val="TitleChar"/>
    <w:uiPriority w:val="10"/>
    <w:qFormat/>
    <w:rsid w:val="005801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01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01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01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0161"/>
    <w:pPr>
      <w:spacing w:before="160"/>
      <w:jc w:val="center"/>
    </w:pPr>
    <w:rPr>
      <w:i/>
      <w:iCs/>
      <w:color w:val="404040" w:themeColor="text1" w:themeTint="BF"/>
    </w:rPr>
  </w:style>
  <w:style w:type="character" w:customStyle="1" w:styleId="QuoteChar">
    <w:name w:val="Quote Char"/>
    <w:basedOn w:val="DefaultParagraphFont"/>
    <w:link w:val="Quote"/>
    <w:uiPriority w:val="29"/>
    <w:rsid w:val="00580161"/>
    <w:rPr>
      <w:i/>
      <w:iCs/>
      <w:color w:val="404040" w:themeColor="text1" w:themeTint="BF"/>
    </w:rPr>
  </w:style>
  <w:style w:type="paragraph" w:styleId="ListParagraph">
    <w:name w:val="List Paragraph"/>
    <w:basedOn w:val="Normal"/>
    <w:uiPriority w:val="34"/>
    <w:qFormat/>
    <w:rsid w:val="00580161"/>
    <w:pPr>
      <w:ind w:left="720"/>
      <w:contextualSpacing/>
    </w:pPr>
  </w:style>
  <w:style w:type="character" w:styleId="IntenseEmphasis">
    <w:name w:val="Intense Emphasis"/>
    <w:basedOn w:val="DefaultParagraphFont"/>
    <w:uiPriority w:val="21"/>
    <w:qFormat/>
    <w:rsid w:val="00580161"/>
    <w:rPr>
      <w:i/>
      <w:iCs/>
      <w:color w:val="2F5496" w:themeColor="accent1" w:themeShade="BF"/>
    </w:rPr>
  </w:style>
  <w:style w:type="paragraph" w:styleId="IntenseQuote">
    <w:name w:val="Intense Quote"/>
    <w:basedOn w:val="Normal"/>
    <w:next w:val="Normal"/>
    <w:link w:val="IntenseQuoteChar"/>
    <w:uiPriority w:val="30"/>
    <w:qFormat/>
    <w:rsid w:val="005801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0161"/>
    <w:rPr>
      <w:i/>
      <w:iCs/>
      <w:color w:val="2F5496" w:themeColor="accent1" w:themeShade="BF"/>
    </w:rPr>
  </w:style>
  <w:style w:type="character" w:styleId="IntenseReference">
    <w:name w:val="Intense Reference"/>
    <w:basedOn w:val="DefaultParagraphFont"/>
    <w:uiPriority w:val="32"/>
    <w:qFormat/>
    <w:rsid w:val="005801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9706">
      <w:bodyDiv w:val="1"/>
      <w:marLeft w:val="0"/>
      <w:marRight w:val="0"/>
      <w:marTop w:val="0"/>
      <w:marBottom w:val="0"/>
      <w:divBdr>
        <w:top w:val="none" w:sz="0" w:space="0" w:color="auto"/>
        <w:left w:val="none" w:sz="0" w:space="0" w:color="auto"/>
        <w:bottom w:val="none" w:sz="0" w:space="0" w:color="auto"/>
        <w:right w:val="none" w:sz="0" w:space="0" w:color="auto"/>
      </w:divBdr>
      <w:divsChild>
        <w:div w:id="1960062351">
          <w:marLeft w:val="0"/>
          <w:marRight w:val="0"/>
          <w:marTop w:val="0"/>
          <w:marBottom w:val="0"/>
          <w:divBdr>
            <w:top w:val="none" w:sz="0" w:space="0" w:color="auto"/>
            <w:left w:val="none" w:sz="0" w:space="0" w:color="auto"/>
            <w:bottom w:val="none" w:sz="0" w:space="0" w:color="auto"/>
            <w:right w:val="none" w:sz="0" w:space="0" w:color="auto"/>
          </w:divBdr>
          <w:divsChild>
            <w:div w:id="98914299">
              <w:marLeft w:val="-225"/>
              <w:marRight w:val="-225"/>
              <w:marTop w:val="0"/>
              <w:marBottom w:val="0"/>
              <w:divBdr>
                <w:top w:val="none" w:sz="0" w:space="0" w:color="auto"/>
                <w:left w:val="none" w:sz="0" w:space="0" w:color="auto"/>
                <w:bottom w:val="none" w:sz="0" w:space="0" w:color="auto"/>
                <w:right w:val="none" w:sz="0" w:space="0" w:color="auto"/>
              </w:divBdr>
              <w:divsChild>
                <w:div w:id="1337224827">
                  <w:marLeft w:val="0"/>
                  <w:marRight w:val="0"/>
                  <w:marTop w:val="0"/>
                  <w:marBottom w:val="0"/>
                  <w:divBdr>
                    <w:top w:val="none" w:sz="0" w:space="0" w:color="auto"/>
                    <w:left w:val="none" w:sz="0" w:space="0" w:color="auto"/>
                    <w:bottom w:val="none" w:sz="0" w:space="0" w:color="auto"/>
                    <w:right w:val="none" w:sz="0" w:space="0" w:color="auto"/>
                  </w:divBdr>
                  <w:divsChild>
                    <w:div w:id="77992950">
                      <w:marLeft w:val="0"/>
                      <w:marRight w:val="0"/>
                      <w:marTop w:val="0"/>
                      <w:marBottom w:val="0"/>
                      <w:divBdr>
                        <w:top w:val="none" w:sz="0" w:space="0" w:color="auto"/>
                        <w:left w:val="none" w:sz="0" w:space="0" w:color="auto"/>
                        <w:bottom w:val="none" w:sz="0" w:space="0" w:color="auto"/>
                        <w:right w:val="none" w:sz="0" w:space="0" w:color="auto"/>
                      </w:divBdr>
                      <w:divsChild>
                        <w:div w:id="1608271830">
                          <w:marLeft w:val="0"/>
                          <w:marRight w:val="0"/>
                          <w:marTop w:val="0"/>
                          <w:marBottom w:val="150"/>
                          <w:divBdr>
                            <w:top w:val="none" w:sz="0" w:space="0" w:color="auto"/>
                            <w:left w:val="none" w:sz="0" w:space="0" w:color="auto"/>
                            <w:bottom w:val="none" w:sz="0" w:space="0" w:color="auto"/>
                            <w:right w:val="none" w:sz="0" w:space="0" w:color="auto"/>
                          </w:divBdr>
                          <w:divsChild>
                            <w:div w:id="136799405">
                              <w:marLeft w:val="0"/>
                              <w:marRight w:val="0"/>
                              <w:marTop w:val="0"/>
                              <w:marBottom w:val="0"/>
                              <w:divBdr>
                                <w:top w:val="none" w:sz="0" w:space="0" w:color="auto"/>
                                <w:left w:val="none" w:sz="0" w:space="0" w:color="auto"/>
                                <w:bottom w:val="none" w:sz="0" w:space="0" w:color="auto"/>
                                <w:right w:val="none" w:sz="0" w:space="0" w:color="auto"/>
                              </w:divBdr>
                              <w:divsChild>
                                <w:div w:id="122999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769196">
      <w:bodyDiv w:val="1"/>
      <w:marLeft w:val="0"/>
      <w:marRight w:val="0"/>
      <w:marTop w:val="0"/>
      <w:marBottom w:val="0"/>
      <w:divBdr>
        <w:top w:val="none" w:sz="0" w:space="0" w:color="auto"/>
        <w:left w:val="none" w:sz="0" w:space="0" w:color="auto"/>
        <w:bottom w:val="none" w:sz="0" w:space="0" w:color="auto"/>
        <w:right w:val="none" w:sz="0" w:space="0" w:color="auto"/>
      </w:divBdr>
      <w:divsChild>
        <w:div w:id="1162308676">
          <w:marLeft w:val="0"/>
          <w:marRight w:val="0"/>
          <w:marTop w:val="0"/>
          <w:marBottom w:val="0"/>
          <w:divBdr>
            <w:top w:val="none" w:sz="0" w:space="0" w:color="auto"/>
            <w:left w:val="none" w:sz="0" w:space="0" w:color="auto"/>
            <w:bottom w:val="none" w:sz="0" w:space="0" w:color="auto"/>
            <w:right w:val="none" w:sz="0" w:space="0" w:color="auto"/>
          </w:divBdr>
          <w:divsChild>
            <w:div w:id="917590287">
              <w:marLeft w:val="-225"/>
              <w:marRight w:val="-225"/>
              <w:marTop w:val="0"/>
              <w:marBottom w:val="0"/>
              <w:divBdr>
                <w:top w:val="none" w:sz="0" w:space="0" w:color="auto"/>
                <w:left w:val="none" w:sz="0" w:space="0" w:color="auto"/>
                <w:bottom w:val="none" w:sz="0" w:space="0" w:color="auto"/>
                <w:right w:val="none" w:sz="0" w:space="0" w:color="auto"/>
              </w:divBdr>
              <w:divsChild>
                <w:div w:id="642974244">
                  <w:marLeft w:val="0"/>
                  <w:marRight w:val="0"/>
                  <w:marTop w:val="0"/>
                  <w:marBottom w:val="0"/>
                  <w:divBdr>
                    <w:top w:val="none" w:sz="0" w:space="0" w:color="auto"/>
                    <w:left w:val="none" w:sz="0" w:space="0" w:color="auto"/>
                    <w:bottom w:val="none" w:sz="0" w:space="0" w:color="auto"/>
                    <w:right w:val="none" w:sz="0" w:space="0" w:color="auto"/>
                  </w:divBdr>
                  <w:divsChild>
                    <w:div w:id="1268387545">
                      <w:marLeft w:val="0"/>
                      <w:marRight w:val="0"/>
                      <w:marTop w:val="0"/>
                      <w:marBottom w:val="0"/>
                      <w:divBdr>
                        <w:top w:val="none" w:sz="0" w:space="0" w:color="auto"/>
                        <w:left w:val="none" w:sz="0" w:space="0" w:color="auto"/>
                        <w:bottom w:val="none" w:sz="0" w:space="0" w:color="auto"/>
                        <w:right w:val="none" w:sz="0" w:space="0" w:color="auto"/>
                      </w:divBdr>
                      <w:divsChild>
                        <w:div w:id="30959892">
                          <w:marLeft w:val="0"/>
                          <w:marRight w:val="0"/>
                          <w:marTop w:val="0"/>
                          <w:marBottom w:val="150"/>
                          <w:divBdr>
                            <w:top w:val="none" w:sz="0" w:space="0" w:color="auto"/>
                            <w:left w:val="none" w:sz="0" w:space="0" w:color="auto"/>
                            <w:bottom w:val="none" w:sz="0" w:space="0" w:color="auto"/>
                            <w:right w:val="none" w:sz="0" w:space="0" w:color="auto"/>
                          </w:divBdr>
                          <w:divsChild>
                            <w:div w:id="1767994309">
                              <w:marLeft w:val="0"/>
                              <w:marRight w:val="0"/>
                              <w:marTop w:val="0"/>
                              <w:marBottom w:val="0"/>
                              <w:divBdr>
                                <w:top w:val="none" w:sz="0" w:space="0" w:color="auto"/>
                                <w:left w:val="none" w:sz="0" w:space="0" w:color="auto"/>
                                <w:bottom w:val="none" w:sz="0" w:space="0" w:color="auto"/>
                                <w:right w:val="none" w:sz="0" w:space="0" w:color="auto"/>
                              </w:divBdr>
                              <w:divsChild>
                                <w:div w:id="48150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342</Words>
  <Characters>1766</Characters>
  <Application>Microsoft Office Word</Application>
  <DocSecurity>0</DocSecurity>
  <Lines>65</Lines>
  <Paragraphs>56</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kratikasahu_@outlook.com</dc:creator>
  <cp:keywords/>
  <dc:description/>
  <cp:lastModifiedBy>kratikasahu_@outlook.com</cp:lastModifiedBy>
  <cp:revision>1</cp:revision>
  <dcterms:created xsi:type="dcterms:W3CDTF">2025-04-29T10:41:00Z</dcterms:created>
  <dcterms:modified xsi:type="dcterms:W3CDTF">2025-04-29T10:45:00Z</dcterms:modified>
</cp:coreProperties>
</file>